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E28BE" w14:textId="12871DCA" w:rsidR="006D434E" w:rsidRPr="007A7B0D" w:rsidRDefault="005E54C6">
      <w:pPr>
        <w:pStyle w:val="2nesltext"/>
        <w:contextualSpacing/>
        <w:jc w:val="center"/>
        <w:rPr>
          <w:rFonts w:asciiTheme="minorHAnsi" w:hAnsiTheme="minorHAnsi"/>
          <w:b/>
          <w:lang w:val="en-US"/>
        </w:rPr>
      </w:pPr>
      <w:r w:rsidRPr="007A7B0D">
        <w:rPr>
          <w:b/>
          <w:caps/>
          <w:lang w:val="en-US"/>
        </w:rPr>
        <w:t xml:space="preserve">ANNEX NO. </w:t>
      </w:r>
      <w:r w:rsidR="00C0238F">
        <w:rPr>
          <w:b/>
          <w:caps/>
          <w:lang w:val="en-US"/>
        </w:rPr>
        <w:t>4</w:t>
      </w:r>
      <w:r w:rsidR="00253CBF" w:rsidRPr="00253CBF">
        <w:rPr>
          <w:b/>
          <w:lang w:val="en-US"/>
        </w:rPr>
        <w:t>b</w:t>
      </w:r>
      <w:r w:rsidR="0038263E" w:rsidRPr="007A7B0D">
        <w:rPr>
          <w:b/>
          <w:caps/>
          <w:lang w:val="en-US"/>
        </w:rPr>
        <w:t xml:space="preserve"> </w:t>
      </w:r>
      <w:r w:rsidR="002869F6" w:rsidRPr="007A7B0D">
        <w:rPr>
          <w:b/>
          <w:caps/>
          <w:lang w:val="en-US"/>
        </w:rPr>
        <w:t xml:space="preserve">OF </w:t>
      </w:r>
      <w:r w:rsidR="005E3695" w:rsidRPr="007A7B0D">
        <w:rPr>
          <w:b/>
          <w:caps/>
          <w:lang w:val="en-US"/>
        </w:rPr>
        <w:t xml:space="preserve">DOCUMENTATION OF THE </w:t>
      </w:r>
      <w:r w:rsidR="0051109F">
        <w:rPr>
          <w:b/>
          <w:caps/>
          <w:lang w:val="en-US"/>
        </w:rPr>
        <w:t>PROCUREMENT</w:t>
      </w:r>
      <w:r w:rsidR="005E3695" w:rsidRPr="007A7B0D">
        <w:rPr>
          <w:b/>
          <w:caps/>
          <w:lang w:val="en-US"/>
        </w:rPr>
        <w:t xml:space="preserve"> PROCEDURE</w:t>
      </w:r>
      <w:r w:rsidR="00C84E2F">
        <w:rPr>
          <w:b/>
          <w:caps/>
          <w:lang w:val="en-US"/>
        </w:rPr>
        <w:t xml:space="preserve"> </w:t>
      </w:r>
    </w:p>
    <w:p w14:paraId="59FE28BF" w14:textId="77777777" w:rsidR="006D434E" w:rsidRPr="007A7B0D" w:rsidRDefault="0038263E">
      <w:pPr>
        <w:pStyle w:val="2nesltext"/>
        <w:contextualSpacing/>
        <w:jc w:val="center"/>
        <w:rPr>
          <w:rFonts w:asciiTheme="minorHAnsi" w:hAnsiTheme="minorHAnsi"/>
          <w:b/>
          <w:sz w:val="28"/>
          <w:lang w:val="en-US" w:eastAsia="cs-CZ"/>
        </w:rPr>
      </w:pPr>
      <w:r w:rsidRPr="007A7B0D">
        <w:rPr>
          <w:rFonts w:asciiTheme="minorHAnsi" w:hAnsiTheme="minorHAnsi"/>
          <w:b/>
          <w:sz w:val="28"/>
          <w:lang w:val="en-US" w:eastAsia="cs-CZ"/>
        </w:rPr>
        <w:t>-</w:t>
      </w:r>
    </w:p>
    <w:p w14:paraId="59FE28C0" w14:textId="2BCA0C55" w:rsidR="006D434E" w:rsidRPr="007A7B0D" w:rsidRDefault="00EF1BFE">
      <w:pPr>
        <w:pStyle w:val="2nesltext"/>
        <w:contextualSpacing/>
        <w:jc w:val="center"/>
        <w:rPr>
          <w:b/>
          <w:caps/>
          <w:color w:val="004650"/>
          <w:sz w:val="28"/>
          <w:lang w:val="en-US"/>
        </w:rPr>
      </w:pPr>
      <w:r w:rsidRPr="007A7B0D">
        <w:rPr>
          <w:b/>
          <w:caps/>
          <w:color w:val="004650"/>
          <w:sz w:val="28"/>
          <w:lang w:val="en-US"/>
        </w:rPr>
        <w:t>SPECIFICATION OF THE PUBLIC CONTRACT SUBJECT</w:t>
      </w:r>
      <w:r w:rsidR="00253CBF">
        <w:rPr>
          <w:b/>
          <w:caps/>
          <w:color w:val="004650"/>
          <w:sz w:val="28"/>
          <w:lang w:val="en-US"/>
        </w:rPr>
        <w:t xml:space="preserve"> for lot 2 of the public contract</w:t>
      </w:r>
      <w:r w:rsidR="00231ED6">
        <w:rPr>
          <w:b/>
          <w:caps/>
          <w:color w:val="004650"/>
          <w:sz w:val="28"/>
          <w:lang w:val="en-US"/>
        </w:rPr>
        <w:t xml:space="preserve"> </w:t>
      </w:r>
      <w:r w:rsidR="009E4581">
        <w:rPr>
          <w:b/>
          <w:caps/>
          <w:color w:val="004650"/>
          <w:sz w:val="28"/>
          <w:lang w:val="en-US"/>
        </w:rPr>
        <w:t xml:space="preserve"> </w:t>
      </w:r>
    </w:p>
    <w:p w14:paraId="59FE28C1" w14:textId="77777777" w:rsidR="006D434E" w:rsidRPr="007A7B0D" w:rsidRDefault="006D434E">
      <w:pPr>
        <w:pStyle w:val="2nesltext"/>
        <w:spacing w:before="240"/>
        <w:rPr>
          <w:rFonts w:asciiTheme="minorHAnsi" w:hAnsiTheme="minorHAnsi"/>
          <w:lang w:val="en-US" w:eastAsia="cs-CZ"/>
        </w:rPr>
      </w:pPr>
    </w:p>
    <w:p w14:paraId="54C25966" w14:textId="647E7F40" w:rsidR="007C73FB" w:rsidRDefault="00656E44">
      <w:pPr>
        <w:pStyle w:val="2nesltext"/>
        <w:spacing w:before="240"/>
        <w:rPr>
          <w:rFonts w:asciiTheme="minorHAnsi" w:hAnsiTheme="minorHAnsi"/>
          <w:lang w:val="en-US" w:eastAsia="cs-CZ"/>
        </w:rPr>
      </w:pPr>
      <w:r w:rsidRPr="007A7B0D">
        <w:rPr>
          <w:rFonts w:asciiTheme="minorHAnsi" w:hAnsiTheme="minorHAnsi"/>
          <w:lang w:val="en-US" w:eastAsia="cs-CZ"/>
        </w:rPr>
        <w:t>The subject of the public contract shall meet the following requirements for technical parameters and equipment:</w:t>
      </w:r>
      <w:r w:rsidR="00137DD3">
        <w:rPr>
          <w:rFonts w:asciiTheme="minorHAnsi" w:hAnsiTheme="minorHAnsi"/>
          <w:lang w:val="en-US" w:eastAsia="cs-CZ"/>
        </w:rPr>
        <w:t xml:space="preserve"> </w:t>
      </w:r>
    </w:p>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4305E2" w:rsidRPr="007A7B0D" w14:paraId="486B84A8" w14:textId="77777777" w:rsidTr="006A14E2">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17C3AA5E" w14:textId="2C7FB7BD" w:rsidR="004305E2" w:rsidRPr="007A7B0D" w:rsidRDefault="004305E2" w:rsidP="006A14E2">
            <w:pPr>
              <w:widowControl w:val="0"/>
              <w:ind w:left="142"/>
              <w:rPr>
                <w:rFonts w:eastAsia="Calibri"/>
                <w:lang w:val="en-US"/>
              </w:rPr>
            </w:pPr>
            <w:r w:rsidRPr="007A7B0D">
              <w:rPr>
                <w:rFonts w:asciiTheme="minorHAnsi" w:eastAsia="Calibri" w:hAnsiTheme="minorHAnsi" w:cs="Arial"/>
                <w:b/>
                <w:bCs/>
                <w:color w:val="FFFFFF" w:themeColor="background1"/>
                <w:sz w:val="32"/>
                <w:szCs w:val="32"/>
                <w:lang w:val="en-US"/>
              </w:rPr>
              <w:t>Technical specification</w:t>
            </w:r>
            <w:r w:rsidR="00D13E4B" w:rsidRPr="007A7B0D">
              <w:rPr>
                <w:rFonts w:eastAsia="Calibri"/>
                <w:lang w:val="en-US"/>
              </w:rPr>
              <w:softHyphen/>
            </w:r>
            <w:r w:rsidR="00D13E4B" w:rsidRPr="007A7B0D">
              <w:rPr>
                <w:rFonts w:eastAsia="Calibri"/>
                <w:lang w:val="en-US"/>
              </w:rPr>
              <w:softHyphen/>
            </w:r>
            <w:r w:rsidRPr="007A7B0D">
              <w:rPr>
                <w:rFonts w:asciiTheme="minorHAnsi" w:eastAsia="Calibri" w:hAnsiTheme="minorHAnsi" w:cs="Arial"/>
                <w:b/>
                <w:bCs/>
                <w:color w:val="FFFFFF" w:themeColor="background1"/>
                <w:sz w:val="32"/>
                <w:szCs w:val="32"/>
                <w:lang w:val="en-US"/>
              </w:rPr>
              <w:t xml:space="preserve"> </w:t>
            </w:r>
            <w:r w:rsidR="00D13E4B" w:rsidRPr="007A7B0D">
              <w:rPr>
                <w:rFonts w:asciiTheme="minorHAnsi" w:eastAsia="Calibri" w:hAnsiTheme="minorHAnsi" w:cs="Arial"/>
                <w:b/>
                <w:bCs/>
                <w:color w:val="FFFFFF" w:themeColor="background1"/>
                <w:sz w:val="32"/>
                <w:szCs w:val="32"/>
                <w:lang w:val="en-US"/>
              </w:rPr>
              <w:softHyphen/>
            </w:r>
            <w:r w:rsidR="00C67ACD" w:rsidRPr="007A7B0D">
              <w:rPr>
                <w:rFonts w:asciiTheme="minorHAnsi" w:eastAsia="Calibri" w:hAnsiTheme="minorHAnsi" w:cs="Arial"/>
                <w:b/>
                <w:bCs/>
                <w:color w:val="FFFFFF" w:themeColor="background1"/>
                <w:sz w:val="32"/>
                <w:szCs w:val="32"/>
                <w:lang w:val="en-US"/>
              </w:rPr>
              <w:t xml:space="preserve">– </w:t>
            </w:r>
            <w:r w:rsidR="00B91C8E">
              <w:rPr>
                <w:rFonts w:asciiTheme="minorHAnsi" w:eastAsia="Calibri" w:hAnsiTheme="minorHAnsi" w:cs="Arial"/>
                <w:b/>
                <w:bCs/>
                <w:color w:val="FFFFFF" w:themeColor="background1"/>
                <w:sz w:val="32"/>
                <w:szCs w:val="32"/>
                <w:lang w:val="en-GB"/>
              </w:rPr>
              <w:t>C</w:t>
            </w:r>
            <w:r w:rsidR="00B91C8E" w:rsidRPr="00B91C8E">
              <w:rPr>
                <w:rFonts w:asciiTheme="minorHAnsi" w:eastAsia="Calibri" w:hAnsiTheme="minorHAnsi" w:cs="Arial"/>
                <w:b/>
                <w:bCs/>
                <w:color w:val="FFFFFF" w:themeColor="background1"/>
                <w:sz w:val="32"/>
                <w:szCs w:val="32"/>
                <w:lang w:val="en-GB"/>
              </w:rPr>
              <w:t>ryogenic free beam confocal microscope</w:t>
            </w:r>
          </w:p>
        </w:tc>
      </w:tr>
      <w:tr w:rsidR="004305E2" w:rsidRPr="007A7B0D" w14:paraId="2782D2DF" w14:textId="77777777" w:rsidTr="006A14E2">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FCCF6D3" w14:textId="77777777" w:rsidR="004305E2" w:rsidRPr="007A7B0D" w:rsidRDefault="004305E2" w:rsidP="006A14E2">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525D5AB" w14:textId="77777777" w:rsidR="004305E2" w:rsidRPr="007A7B0D" w:rsidRDefault="004305E2" w:rsidP="006A14E2">
            <w:pPr>
              <w:widowControl w:val="0"/>
              <w:jc w:val="center"/>
              <w:rPr>
                <w:rFonts w:asciiTheme="minorHAnsi" w:eastAsia="Calibri" w:hAnsiTheme="minorHAnsi" w:cstheme="minorHAnsi"/>
                <w:b/>
                <w:bCs/>
                <w:sz w:val="22"/>
                <w:szCs w:val="22"/>
                <w:em w:val="comma"/>
                <w:lang w:val="en-US"/>
              </w:rPr>
            </w:pPr>
            <w:r w:rsidRPr="007A7B0D">
              <w:rPr>
                <w:rFonts w:ascii="Calibri" w:hAnsi="Calibri"/>
                <w:b/>
                <w:i/>
                <w:sz w:val="22"/>
                <w:highlight w:val="cyan"/>
                <w:lang w:val="en-US" w:eastAsia="en-US" w:bidi="en-US"/>
              </w:rPr>
              <w:fldChar w:fldCharType="begin"/>
            </w:r>
            <w:r w:rsidRPr="007A7B0D">
              <w:rPr>
                <w:rFonts w:ascii="Calibri" w:hAnsi="Calibri"/>
                <w:b/>
                <w:i/>
                <w:sz w:val="22"/>
                <w:highlight w:val="cyan"/>
                <w:lang w:val="en-US" w:eastAsia="en-US" w:bidi="en-US"/>
              </w:rPr>
              <w:instrText xml:space="preserve"> MACROBUTTON  AkcentČárka "[the participant fills out]" </w:instrText>
            </w:r>
            <w:r w:rsidRPr="007A7B0D">
              <w:rPr>
                <w:rFonts w:ascii="Calibri" w:hAnsi="Calibri"/>
                <w:b/>
                <w:i/>
                <w:sz w:val="22"/>
                <w:highlight w:val="cyan"/>
                <w:lang w:val="en-US" w:eastAsia="en-US" w:bidi="en-US"/>
              </w:rPr>
              <w:fldChar w:fldCharType="end"/>
            </w:r>
          </w:p>
        </w:tc>
      </w:tr>
      <w:tr w:rsidR="004305E2" w:rsidRPr="007A7B0D" w14:paraId="735BDC81" w14:textId="77777777" w:rsidTr="006A14E2">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60E06F01" w14:textId="7CE4C193" w:rsidR="004305E2" w:rsidRPr="007A7B0D" w:rsidRDefault="004305E2" w:rsidP="006A14E2">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 xml:space="preserve">Individual technical parameters of the </w:t>
            </w:r>
            <w:r w:rsidR="007A7B0D">
              <w:rPr>
                <w:rFonts w:asciiTheme="minorHAnsi" w:eastAsia="Calibri" w:hAnsiTheme="minorHAnsi" w:cstheme="minorHAnsi"/>
                <w:b/>
                <w:bCs/>
                <w:sz w:val="22"/>
                <w:szCs w:val="22"/>
                <w:lang w:val="en-US"/>
              </w:rPr>
              <w:t>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1D0F69D5" w14:textId="4F5B7C6F" w:rsidR="004305E2" w:rsidRPr="007A7B0D" w:rsidRDefault="004305E2" w:rsidP="006A14E2">
            <w:pPr>
              <w:widowControl w:val="0"/>
              <w:jc w:val="center"/>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 xml:space="preserve">Data about the offered </w:t>
            </w:r>
            <w:r w:rsidR="007A7B0D" w:rsidRPr="007A7B0D">
              <w:rPr>
                <w:rFonts w:asciiTheme="minorHAnsi" w:eastAsia="Calibri" w:hAnsiTheme="minorHAnsi" w:cstheme="minorHAnsi"/>
                <w:b/>
                <w:bCs/>
                <w:sz w:val="22"/>
                <w:szCs w:val="22"/>
                <w:lang w:val="en-US"/>
              </w:rPr>
              <w:t>performance</w:t>
            </w:r>
          </w:p>
        </w:tc>
      </w:tr>
      <w:tr w:rsidR="00542BB8" w:rsidRPr="007A7B0D" w14:paraId="76C09E02" w14:textId="77777777" w:rsidTr="006A14E2">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34CB1F1" w14:textId="0D7089D2" w:rsidR="00542BB8" w:rsidRDefault="00542BB8" w:rsidP="00542BB8">
            <w:pPr>
              <w:jc w:val="center"/>
              <w:rPr>
                <w:rFonts w:asciiTheme="minorHAnsi" w:hAnsiTheme="minorHAnsi" w:cstheme="minorHAnsi"/>
                <w:sz w:val="22"/>
                <w:szCs w:val="22"/>
                <w:lang w:val="en-US"/>
              </w:rPr>
            </w:pPr>
            <w:r>
              <w:rPr>
                <w:rFonts w:asciiTheme="minorHAnsi" w:hAnsiTheme="minorHAnsi" w:cstheme="minorHAnsi"/>
                <w:sz w:val="22"/>
                <w:szCs w:val="22"/>
                <w:lang w:val="en-US"/>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05B76B79" w14:textId="77777777" w:rsidR="00542BB8" w:rsidRPr="008369F0" w:rsidRDefault="00F0790D" w:rsidP="00542BB8">
            <w:pPr>
              <w:jc w:val="both"/>
              <w:rPr>
                <w:rFonts w:asciiTheme="minorHAnsi" w:hAnsiTheme="minorHAnsi" w:cstheme="minorHAnsi"/>
                <w:sz w:val="22"/>
                <w:szCs w:val="22"/>
                <w:lang w:val="en-GB"/>
              </w:rPr>
            </w:pPr>
            <w:r w:rsidRPr="008369F0">
              <w:rPr>
                <w:rFonts w:asciiTheme="minorHAnsi" w:hAnsiTheme="minorHAnsi" w:cstheme="minorHAnsi"/>
                <w:sz w:val="22"/>
                <w:szCs w:val="22"/>
                <w:lang w:val="en-GB"/>
              </w:rPr>
              <w:t>Microscope geometry:</w:t>
            </w:r>
          </w:p>
          <w:p w14:paraId="23E191B8" w14:textId="77777777" w:rsidR="00F0790D" w:rsidRPr="008369F0" w:rsidRDefault="006B098D" w:rsidP="00F0790D">
            <w:pPr>
              <w:pStyle w:val="Odstavecseseznamem"/>
              <w:numPr>
                <w:ilvl w:val="0"/>
                <w:numId w:val="9"/>
              </w:numPr>
              <w:jc w:val="both"/>
              <w:rPr>
                <w:rFonts w:asciiTheme="minorHAnsi" w:hAnsiTheme="minorHAnsi" w:cstheme="minorHAnsi"/>
                <w:sz w:val="22"/>
                <w:szCs w:val="22"/>
                <w:lang w:val="en-GB"/>
              </w:rPr>
            </w:pPr>
            <w:r w:rsidRPr="008369F0">
              <w:rPr>
                <w:rFonts w:asciiTheme="minorHAnsi" w:hAnsiTheme="minorHAnsi" w:cstheme="minorHAnsi"/>
                <w:sz w:val="22"/>
                <w:szCs w:val="22"/>
                <w:lang w:val="en-GB"/>
              </w:rPr>
              <w:t>Back-scattering geometry as the default configuration</w:t>
            </w:r>
          </w:p>
          <w:p w14:paraId="0053181D" w14:textId="542DF9B0" w:rsidR="006B098D" w:rsidRPr="008369F0" w:rsidRDefault="00041D01" w:rsidP="00F0790D">
            <w:pPr>
              <w:pStyle w:val="Odstavecseseznamem"/>
              <w:numPr>
                <w:ilvl w:val="0"/>
                <w:numId w:val="9"/>
              </w:numPr>
              <w:jc w:val="both"/>
              <w:rPr>
                <w:rFonts w:asciiTheme="minorHAnsi" w:hAnsiTheme="minorHAnsi" w:cstheme="minorHAnsi"/>
                <w:sz w:val="22"/>
                <w:szCs w:val="22"/>
                <w:lang w:val="en-GB"/>
              </w:rPr>
            </w:pPr>
            <w:r w:rsidRPr="008369F0">
              <w:rPr>
                <w:rFonts w:asciiTheme="minorHAnsi" w:hAnsiTheme="minorHAnsi" w:cstheme="minorHAnsi"/>
                <w:sz w:val="22"/>
                <w:szCs w:val="22"/>
                <w:lang w:val="en-GB"/>
              </w:rPr>
              <w:t>upgradeable to 90° (Voigt) geometry</w:t>
            </w:r>
          </w:p>
        </w:tc>
        <w:tc>
          <w:tcPr>
            <w:tcW w:w="3718" w:type="dxa"/>
            <w:tcBorders>
              <w:top w:val="single" w:sz="2" w:space="0" w:color="000000"/>
              <w:left w:val="single" w:sz="2" w:space="0" w:color="000000"/>
              <w:bottom w:val="single" w:sz="2" w:space="0" w:color="000000"/>
              <w:right w:val="single" w:sz="2" w:space="0" w:color="000000"/>
            </w:tcBorders>
            <w:vAlign w:val="center"/>
          </w:tcPr>
          <w:p w14:paraId="0ED0AE6F" w14:textId="492E39E9" w:rsidR="00542BB8" w:rsidRPr="007A7B0D" w:rsidRDefault="00542BB8" w:rsidP="00542BB8">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6C375A" w:rsidRPr="007A7B0D" w14:paraId="4311529E" w14:textId="77777777" w:rsidTr="006A14E2">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9B16318" w14:textId="62BEDA6D" w:rsidR="006C375A" w:rsidRDefault="00E2674B" w:rsidP="00542BB8">
            <w:pPr>
              <w:jc w:val="center"/>
              <w:rPr>
                <w:rFonts w:asciiTheme="minorHAnsi" w:hAnsiTheme="minorHAnsi" w:cstheme="minorHAnsi"/>
                <w:sz w:val="22"/>
                <w:szCs w:val="22"/>
                <w:lang w:val="en-US"/>
              </w:rPr>
            </w:pPr>
            <w:r>
              <w:rPr>
                <w:rFonts w:asciiTheme="minorHAnsi" w:hAnsiTheme="minorHAnsi" w:cstheme="minorHAnsi"/>
                <w:sz w:val="22"/>
                <w:szCs w:val="22"/>
                <w:lang w:val="en-US"/>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47AED8D9" w14:textId="77777777" w:rsidR="006C375A" w:rsidRPr="008369F0" w:rsidRDefault="00642DA8" w:rsidP="00542BB8">
            <w:pPr>
              <w:jc w:val="both"/>
              <w:rPr>
                <w:rFonts w:asciiTheme="minorHAnsi" w:hAnsiTheme="minorHAnsi" w:cstheme="minorHAnsi"/>
                <w:sz w:val="22"/>
                <w:szCs w:val="22"/>
                <w:lang w:val="en-GB"/>
              </w:rPr>
            </w:pPr>
            <w:r w:rsidRPr="008369F0">
              <w:rPr>
                <w:rFonts w:asciiTheme="minorHAnsi" w:hAnsiTheme="minorHAnsi" w:cstheme="minorHAnsi"/>
                <w:sz w:val="22"/>
                <w:szCs w:val="22"/>
                <w:lang w:val="en-GB"/>
              </w:rPr>
              <w:t>Operating conditions:</w:t>
            </w:r>
          </w:p>
          <w:p w14:paraId="5B0F7403" w14:textId="6E5D22B2" w:rsidR="00642DA8" w:rsidRPr="008369F0" w:rsidRDefault="00446B91" w:rsidP="00642DA8">
            <w:pPr>
              <w:pStyle w:val="Odstavecseseznamem"/>
              <w:numPr>
                <w:ilvl w:val="0"/>
                <w:numId w:val="9"/>
              </w:numPr>
              <w:jc w:val="both"/>
              <w:rPr>
                <w:rFonts w:asciiTheme="minorHAnsi" w:eastAsia="Calibri" w:hAnsiTheme="minorHAnsi" w:cstheme="minorHAnsi"/>
                <w:color w:val="000000"/>
                <w:sz w:val="22"/>
                <w:szCs w:val="22"/>
                <w:lang w:val="en-GB"/>
              </w:rPr>
            </w:pPr>
            <w:r w:rsidRPr="008369F0">
              <w:rPr>
                <w:rFonts w:asciiTheme="minorHAnsi" w:hAnsiTheme="minorHAnsi" w:cstheme="minorHAnsi"/>
                <w:sz w:val="22"/>
                <w:szCs w:val="22"/>
                <w:lang w:val="en-GB"/>
              </w:rPr>
              <w:t xml:space="preserve">Temperatures: </w:t>
            </w:r>
            <w:r w:rsidR="001D2DF5">
              <w:rPr>
                <w:rFonts w:asciiTheme="minorHAnsi" w:hAnsiTheme="minorHAnsi" w:cstheme="minorHAnsi"/>
                <w:sz w:val="22"/>
                <w:szCs w:val="22"/>
                <w:lang w:val="en-GB"/>
              </w:rPr>
              <w:t xml:space="preserve">minimum range - </w:t>
            </w:r>
            <w:r w:rsidRPr="008369F0">
              <w:rPr>
                <w:rFonts w:asciiTheme="minorHAnsi" w:hAnsiTheme="minorHAnsi" w:cstheme="minorHAnsi"/>
                <w:sz w:val="22"/>
                <w:szCs w:val="22"/>
                <w:lang w:val="en-GB"/>
              </w:rPr>
              <w:t>1.5–300 K</w:t>
            </w:r>
          </w:p>
          <w:p w14:paraId="17B23AC5" w14:textId="77777777" w:rsidR="008D56B1" w:rsidRPr="008369F0" w:rsidRDefault="008D56B1" w:rsidP="00642DA8">
            <w:pPr>
              <w:pStyle w:val="Odstavecseseznamem"/>
              <w:numPr>
                <w:ilvl w:val="0"/>
                <w:numId w:val="9"/>
              </w:numPr>
              <w:jc w:val="both"/>
              <w:rPr>
                <w:rFonts w:asciiTheme="minorHAnsi" w:eastAsia="Calibri" w:hAnsiTheme="minorHAnsi" w:cstheme="minorHAnsi"/>
                <w:color w:val="000000"/>
                <w:sz w:val="22"/>
                <w:szCs w:val="22"/>
                <w:lang w:val="en-GB"/>
              </w:rPr>
            </w:pPr>
            <w:r w:rsidRPr="008369F0">
              <w:rPr>
                <w:rFonts w:asciiTheme="minorHAnsi" w:hAnsiTheme="minorHAnsi" w:cstheme="minorHAnsi"/>
                <w:sz w:val="22"/>
                <w:szCs w:val="22"/>
                <w:lang w:val="en-GB"/>
              </w:rPr>
              <w:t>magnetic fields: 9 T (vertical) / 4 T (horizontal)</w:t>
            </w:r>
          </w:p>
          <w:p w14:paraId="653365CF" w14:textId="2B8559F4" w:rsidR="001D79BC" w:rsidRPr="008369F0" w:rsidRDefault="001D79BC" w:rsidP="00642DA8">
            <w:pPr>
              <w:pStyle w:val="Odstavecseseznamem"/>
              <w:numPr>
                <w:ilvl w:val="0"/>
                <w:numId w:val="9"/>
              </w:numPr>
              <w:jc w:val="both"/>
              <w:rPr>
                <w:rFonts w:asciiTheme="minorHAnsi" w:eastAsia="Calibri" w:hAnsiTheme="minorHAnsi" w:cstheme="minorHAnsi"/>
                <w:color w:val="000000"/>
                <w:sz w:val="22"/>
                <w:szCs w:val="22"/>
                <w:lang w:val="en-GB"/>
              </w:rPr>
            </w:pPr>
            <w:r w:rsidRPr="008369F0">
              <w:rPr>
                <w:rFonts w:asciiTheme="minorHAnsi" w:hAnsiTheme="minorHAnsi" w:cstheme="minorHAnsi"/>
                <w:sz w:val="22"/>
                <w:szCs w:val="22"/>
                <w:lang w:val="en-GB"/>
              </w:rPr>
              <w:t>14 T (vertical)</w:t>
            </w:r>
          </w:p>
        </w:tc>
        <w:tc>
          <w:tcPr>
            <w:tcW w:w="3718" w:type="dxa"/>
            <w:tcBorders>
              <w:top w:val="single" w:sz="2" w:space="0" w:color="000000"/>
              <w:left w:val="single" w:sz="2" w:space="0" w:color="000000"/>
              <w:bottom w:val="single" w:sz="2" w:space="0" w:color="000000"/>
              <w:right w:val="single" w:sz="2" w:space="0" w:color="000000"/>
            </w:tcBorders>
            <w:vAlign w:val="center"/>
          </w:tcPr>
          <w:p w14:paraId="7FD5AB15" w14:textId="174CDD39" w:rsidR="006C375A" w:rsidRPr="001D79BC" w:rsidRDefault="00E2674B" w:rsidP="00542BB8">
            <w:pPr>
              <w:widowControl w:val="0"/>
              <w:jc w:val="center"/>
              <w:rPr>
                <w:rFonts w:asciiTheme="minorHAnsi" w:hAnsiTheme="minorHAnsi" w:cstheme="minorHAnsi"/>
                <w:bCs/>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001D79BC">
              <w:rPr>
                <w:rFonts w:asciiTheme="minorHAnsi" w:hAnsiTheme="minorHAnsi" w:cstheme="minorHAnsi"/>
                <w:b/>
                <w:i/>
                <w:sz w:val="22"/>
                <w:szCs w:val="22"/>
                <w:highlight w:val="cyan"/>
                <w:lang w:val="en-US" w:eastAsia="en-US" w:bidi="en-US"/>
              </w:rPr>
              <w:t xml:space="preserve"> and will enter the actual value</w:t>
            </w:r>
          </w:p>
        </w:tc>
      </w:tr>
      <w:tr w:rsidR="00542BB8" w:rsidRPr="007A7B0D" w14:paraId="4D92A262" w14:textId="77777777" w:rsidTr="006A14E2">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8442402" w14:textId="10905ED0" w:rsidR="00542BB8" w:rsidRPr="00AC101E" w:rsidRDefault="00E2674B" w:rsidP="00542BB8">
            <w:pPr>
              <w:jc w:val="center"/>
              <w:rPr>
                <w:rFonts w:ascii="Calibri" w:hAnsi="Calibri" w:cs="Calibri"/>
                <w:sz w:val="22"/>
                <w:szCs w:val="22"/>
                <w:lang w:val="en-US"/>
              </w:rPr>
            </w:pPr>
            <w:r w:rsidRPr="00AC101E">
              <w:rPr>
                <w:rFonts w:ascii="Calibri" w:hAnsi="Calibri" w:cs="Calibri"/>
                <w:sz w:val="22"/>
                <w:szCs w:val="22"/>
                <w:lang w:val="en-US"/>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4D786745" w14:textId="77777777" w:rsidR="00542BB8" w:rsidRPr="008369F0" w:rsidRDefault="007906EC" w:rsidP="00542BB8">
            <w:pPr>
              <w:jc w:val="both"/>
              <w:rPr>
                <w:rFonts w:ascii="Calibri" w:hAnsi="Calibri" w:cs="Calibri"/>
                <w:sz w:val="22"/>
                <w:szCs w:val="22"/>
                <w:lang w:val="en-GB"/>
              </w:rPr>
            </w:pPr>
            <w:r w:rsidRPr="008369F0">
              <w:rPr>
                <w:rFonts w:ascii="Calibri" w:hAnsi="Calibri" w:cs="Calibri"/>
                <w:sz w:val="22"/>
                <w:szCs w:val="22"/>
                <w:lang w:val="en-GB"/>
              </w:rPr>
              <w:t>Insert dimensions:</w:t>
            </w:r>
          </w:p>
          <w:p w14:paraId="497988F7" w14:textId="529D7FC8" w:rsidR="007906EC" w:rsidRPr="008369F0" w:rsidRDefault="00992C0B" w:rsidP="007906EC">
            <w:pPr>
              <w:pStyle w:val="Odstavecseseznamem"/>
              <w:numPr>
                <w:ilvl w:val="0"/>
                <w:numId w:val="9"/>
              </w:numPr>
              <w:jc w:val="both"/>
              <w:rPr>
                <w:rFonts w:ascii="Calibri" w:hAnsi="Calibri" w:cs="Calibri"/>
                <w:sz w:val="22"/>
                <w:szCs w:val="22"/>
                <w:lang w:val="en-GB"/>
              </w:rPr>
            </w:pPr>
            <w:r w:rsidRPr="008369F0">
              <w:rPr>
                <w:rFonts w:ascii="Calibri" w:hAnsi="Calibri" w:cs="Calibri"/>
                <w:sz w:val="22"/>
                <w:szCs w:val="22"/>
                <w:lang w:val="en-GB"/>
              </w:rPr>
              <w:t xml:space="preserve">length 1.4-1.7m </w:t>
            </w:r>
          </w:p>
          <w:p w14:paraId="726A14FE" w14:textId="77777777" w:rsidR="008208B5" w:rsidRPr="008369F0" w:rsidRDefault="00797E01" w:rsidP="007906EC">
            <w:pPr>
              <w:pStyle w:val="Odstavecseseznamem"/>
              <w:numPr>
                <w:ilvl w:val="0"/>
                <w:numId w:val="9"/>
              </w:numPr>
              <w:jc w:val="both"/>
              <w:rPr>
                <w:rFonts w:ascii="Calibri" w:hAnsi="Calibri" w:cs="Calibri"/>
                <w:sz w:val="22"/>
                <w:szCs w:val="22"/>
                <w:lang w:val="en-GB"/>
              </w:rPr>
            </w:pPr>
            <w:r w:rsidRPr="008369F0">
              <w:rPr>
                <w:rFonts w:ascii="Calibri" w:hAnsi="Calibri" w:cs="Calibri"/>
                <w:sz w:val="22"/>
                <w:szCs w:val="22"/>
                <w:lang w:val="en-GB"/>
              </w:rPr>
              <w:t>must fit a sample chamber with an inner diameter of 49.5 mm</w:t>
            </w:r>
          </w:p>
          <w:p w14:paraId="27CA7248" w14:textId="77777777" w:rsidR="00797E01" w:rsidRPr="008369F0" w:rsidRDefault="000860E5" w:rsidP="007906EC">
            <w:pPr>
              <w:pStyle w:val="Odstavecseseznamem"/>
              <w:numPr>
                <w:ilvl w:val="0"/>
                <w:numId w:val="9"/>
              </w:numPr>
              <w:jc w:val="both"/>
              <w:rPr>
                <w:rFonts w:ascii="Calibri" w:hAnsi="Calibri" w:cs="Calibri"/>
                <w:sz w:val="22"/>
                <w:szCs w:val="22"/>
                <w:lang w:val="en-GB"/>
              </w:rPr>
            </w:pPr>
            <w:r w:rsidRPr="008369F0">
              <w:rPr>
                <w:rFonts w:ascii="Calibri" w:hAnsi="Calibri" w:cs="Calibri"/>
                <w:sz w:val="22"/>
                <w:szCs w:val="22"/>
                <w:lang w:val="en-GB"/>
              </w:rPr>
              <w:t>using helium exchange gas</w:t>
            </w:r>
          </w:p>
          <w:p w14:paraId="1C284946" w14:textId="77777777" w:rsidR="000860E5" w:rsidRPr="008369F0" w:rsidRDefault="00D42C94" w:rsidP="007906EC">
            <w:pPr>
              <w:pStyle w:val="Odstavecseseznamem"/>
              <w:numPr>
                <w:ilvl w:val="0"/>
                <w:numId w:val="9"/>
              </w:numPr>
              <w:jc w:val="both"/>
              <w:rPr>
                <w:rFonts w:ascii="Calibri" w:hAnsi="Calibri" w:cs="Calibri"/>
                <w:sz w:val="22"/>
                <w:szCs w:val="22"/>
                <w:lang w:val="en-GB"/>
              </w:rPr>
            </w:pPr>
            <w:r w:rsidRPr="008369F0">
              <w:rPr>
                <w:rFonts w:ascii="Calibri" w:hAnsi="Calibri" w:cs="Calibri"/>
                <w:sz w:val="22"/>
                <w:szCs w:val="22"/>
                <w:lang w:val="en-GB"/>
              </w:rPr>
              <w:t>KF50 flange at the top with a window and an optional mirror holder</w:t>
            </w:r>
          </w:p>
          <w:p w14:paraId="69266499" w14:textId="22E5B88B" w:rsidR="00D42C94" w:rsidRPr="008369F0" w:rsidRDefault="00AC101E" w:rsidP="007906EC">
            <w:pPr>
              <w:pStyle w:val="Odstavecseseznamem"/>
              <w:numPr>
                <w:ilvl w:val="0"/>
                <w:numId w:val="9"/>
              </w:numPr>
              <w:jc w:val="both"/>
              <w:rPr>
                <w:rFonts w:ascii="Calibri" w:hAnsi="Calibri" w:cs="Calibri"/>
                <w:sz w:val="22"/>
                <w:szCs w:val="22"/>
                <w:lang w:val="en-GB"/>
              </w:rPr>
            </w:pPr>
            <w:r w:rsidRPr="008369F0">
              <w:rPr>
                <w:rFonts w:ascii="Calibri" w:hAnsi="Calibri" w:cs="Calibri"/>
                <w:sz w:val="22"/>
                <w:szCs w:val="22"/>
                <w:lang w:val="en-GB"/>
              </w:rPr>
              <w:t xml:space="preserve">Maximum available space below magnet </w:t>
            </w:r>
            <w:proofErr w:type="spellStart"/>
            <w:r w:rsidRPr="008369F0">
              <w:rPr>
                <w:rFonts w:ascii="Calibri" w:hAnsi="Calibri" w:cs="Calibri"/>
                <w:sz w:val="22"/>
                <w:szCs w:val="22"/>
                <w:lang w:val="en-GB"/>
              </w:rPr>
              <w:t>center</w:t>
            </w:r>
            <w:proofErr w:type="spellEnd"/>
            <w:r w:rsidRPr="008369F0">
              <w:rPr>
                <w:rFonts w:ascii="Calibri" w:hAnsi="Calibri" w:cs="Calibri"/>
                <w:sz w:val="22"/>
                <w:szCs w:val="22"/>
                <w:lang w:val="en-GB"/>
              </w:rPr>
              <w:t xml:space="preserve"> 120 mm</w:t>
            </w:r>
          </w:p>
        </w:tc>
        <w:tc>
          <w:tcPr>
            <w:tcW w:w="3718" w:type="dxa"/>
            <w:tcBorders>
              <w:top w:val="single" w:sz="2" w:space="0" w:color="000000"/>
              <w:left w:val="single" w:sz="2" w:space="0" w:color="000000"/>
              <w:bottom w:val="single" w:sz="2" w:space="0" w:color="000000"/>
              <w:right w:val="single" w:sz="2" w:space="0" w:color="000000"/>
            </w:tcBorders>
            <w:vAlign w:val="center"/>
          </w:tcPr>
          <w:p w14:paraId="00EE35CD" w14:textId="228E493B" w:rsidR="00542BB8" w:rsidRPr="007A7B0D" w:rsidRDefault="00542BB8" w:rsidP="00542BB8">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Pr>
                <w:rFonts w:asciiTheme="minorHAnsi" w:hAnsiTheme="minorHAnsi" w:cstheme="minorHAnsi"/>
                <w:b/>
                <w:i/>
                <w:sz w:val="22"/>
                <w:szCs w:val="22"/>
                <w:highlight w:val="cyan"/>
                <w:lang w:val="en-US" w:eastAsia="en-US" w:bidi="en-US"/>
              </w:rPr>
              <w:t>and will enter the actual value</w:t>
            </w:r>
          </w:p>
        </w:tc>
      </w:tr>
      <w:tr w:rsidR="00542BB8" w:rsidRPr="007A7B0D" w14:paraId="4E9CCCF2" w14:textId="77777777" w:rsidTr="006A14E2">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5B7672C" w14:textId="0D91FAB4" w:rsidR="00542BB8" w:rsidRPr="007A7B0D" w:rsidRDefault="00E2674B" w:rsidP="00542BB8">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6D194641" w14:textId="77777777" w:rsidR="00542BB8" w:rsidRPr="008369F0" w:rsidRDefault="004B20DA" w:rsidP="00710C35">
            <w:pPr>
              <w:jc w:val="both"/>
              <w:rPr>
                <w:rFonts w:ascii="Calibri" w:hAnsi="Calibri" w:cs="Calibri"/>
                <w:sz w:val="22"/>
                <w:szCs w:val="22"/>
                <w:lang w:val="en-GB"/>
              </w:rPr>
            </w:pPr>
            <w:r w:rsidRPr="008369F0">
              <w:rPr>
                <w:rFonts w:ascii="Calibri" w:hAnsi="Calibri" w:cs="Calibri"/>
                <w:sz w:val="22"/>
                <w:szCs w:val="22"/>
                <w:lang w:val="en-GB"/>
              </w:rPr>
              <w:t>Positioning Mechanism:</w:t>
            </w:r>
          </w:p>
          <w:p w14:paraId="52B8F6C0" w14:textId="74B74407" w:rsidR="00710C35" w:rsidRPr="008369F0" w:rsidRDefault="00710C35" w:rsidP="00710C35">
            <w:pPr>
              <w:pStyle w:val="Odstavecseseznamem"/>
              <w:numPr>
                <w:ilvl w:val="0"/>
                <w:numId w:val="9"/>
              </w:numPr>
              <w:jc w:val="both"/>
              <w:rPr>
                <w:rFonts w:ascii="Calibri" w:hAnsi="Calibri" w:cs="Calibri"/>
                <w:sz w:val="22"/>
                <w:szCs w:val="22"/>
                <w:lang w:val="en-GB"/>
              </w:rPr>
            </w:pPr>
            <w:r w:rsidRPr="008369F0">
              <w:rPr>
                <w:rFonts w:ascii="Calibri" w:hAnsi="Calibri" w:cs="Calibri"/>
                <w:sz w:val="22"/>
                <w:szCs w:val="22"/>
                <w:lang w:val="en-GB"/>
              </w:rPr>
              <w:t>Positioning range: Minimum 4 mm in x, y, and z axes.</w:t>
            </w:r>
          </w:p>
          <w:p w14:paraId="1CDEF443" w14:textId="153C1A4B" w:rsidR="00710C35" w:rsidRPr="008369F0" w:rsidRDefault="00710C35" w:rsidP="00710C35">
            <w:pPr>
              <w:pStyle w:val="Odstavecseseznamem"/>
              <w:numPr>
                <w:ilvl w:val="0"/>
                <w:numId w:val="9"/>
              </w:numPr>
              <w:jc w:val="both"/>
              <w:rPr>
                <w:rFonts w:ascii="Calibri" w:hAnsi="Calibri" w:cs="Calibri"/>
                <w:sz w:val="22"/>
                <w:szCs w:val="22"/>
                <w:lang w:val="en-GB"/>
              </w:rPr>
            </w:pPr>
            <w:r w:rsidRPr="008369F0">
              <w:rPr>
                <w:rFonts w:ascii="Calibri" w:hAnsi="Calibri" w:cs="Calibri"/>
                <w:sz w:val="22"/>
                <w:szCs w:val="22"/>
                <w:lang w:val="en-GB"/>
              </w:rPr>
              <w:t>Closed-loop functionality with position encoders:</w:t>
            </w:r>
          </w:p>
          <w:p w14:paraId="304D7BAB" w14:textId="77777777" w:rsidR="00710C35" w:rsidRPr="008369F0" w:rsidRDefault="00710C35" w:rsidP="00710C35">
            <w:pPr>
              <w:pStyle w:val="Odstavecseseznamem"/>
              <w:numPr>
                <w:ilvl w:val="0"/>
                <w:numId w:val="9"/>
              </w:numPr>
              <w:jc w:val="both"/>
              <w:rPr>
                <w:rFonts w:ascii="Calibri" w:hAnsi="Calibri" w:cs="Calibri"/>
                <w:sz w:val="22"/>
                <w:szCs w:val="22"/>
                <w:lang w:val="en-GB"/>
              </w:rPr>
            </w:pPr>
            <w:r w:rsidRPr="008369F0">
              <w:rPr>
                <w:rFonts w:ascii="Calibri" w:hAnsi="Calibri" w:cs="Calibri"/>
                <w:sz w:val="22"/>
                <w:szCs w:val="22"/>
                <w:lang w:val="en-GB"/>
              </w:rPr>
              <w:t xml:space="preserve">Resolution: better than 0.3 </w:t>
            </w:r>
            <w:proofErr w:type="spellStart"/>
            <w:r w:rsidRPr="008369F0">
              <w:rPr>
                <w:rFonts w:ascii="Calibri" w:hAnsi="Calibri" w:cs="Calibri"/>
                <w:sz w:val="22"/>
                <w:szCs w:val="22"/>
                <w:lang w:val="en-GB"/>
              </w:rPr>
              <w:t>μm</w:t>
            </w:r>
            <w:proofErr w:type="spellEnd"/>
            <w:r w:rsidRPr="008369F0">
              <w:rPr>
                <w:rFonts w:ascii="Calibri" w:hAnsi="Calibri" w:cs="Calibri"/>
                <w:sz w:val="22"/>
                <w:szCs w:val="22"/>
                <w:lang w:val="en-GB"/>
              </w:rPr>
              <w:t>.</w:t>
            </w:r>
          </w:p>
          <w:p w14:paraId="77FDE2D1" w14:textId="278E13FB" w:rsidR="004B20DA" w:rsidRPr="008369F0" w:rsidRDefault="00710C35" w:rsidP="00710C35">
            <w:pPr>
              <w:pStyle w:val="Odstavecseseznamem"/>
              <w:numPr>
                <w:ilvl w:val="0"/>
                <w:numId w:val="9"/>
              </w:numPr>
              <w:jc w:val="both"/>
              <w:rPr>
                <w:rFonts w:ascii="Calibri" w:hAnsi="Calibri" w:cs="Calibri"/>
                <w:sz w:val="22"/>
                <w:szCs w:val="22"/>
                <w:lang w:val="en-GB"/>
              </w:rPr>
            </w:pPr>
            <w:r w:rsidRPr="008369F0">
              <w:rPr>
                <w:rFonts w:ascii="Calibri" w:hAnsi="Calibri" w:cs="Calibri"/>
                <w:sz w:val="22"/>
                <w:szCs w:val="22"/>
                <w:lang w:val="en-GB"/>
              </w:rPr>
              <w:t xml:space="preserve">Repeatability: better than 3 </w:t>
            </w:r>
            <w:proofErr w:type="spellStart"/>
            <w:r w:rsidRPr="008369F0">
              <w:rPr>
                <w:rFonts w:ascii="Calibri" w:hAnsi="Calibri" w:cs="Calibri"/>
                <w:sz w:val="22"/>
                <w:szCs w:val="22"/>
                <w:lang w:val="en-GB"/>
              </w:rPr>
              <w:t>μm</w:t>
            </w:r>
            <w:proofErr w:type="spellEnd"/>
          </w:p>
        </w:tc>
        <w:tc>
          <w:tcPr>
            <w:tcW w:w="3718" w:type="dxa"/>
            <w:tcBorders>
              <w:top w:val="single" w:sz="2" w:space="0" w:color="000000"/>
              <w:left w:val="single" w:sz="2" w:space="0" w:color="000000"/>
              <w:bottom w:val="single" w:sz="2" w:space="0" w:color="000000"/>
              <w:right w:val="single" w:sz="2" w:space="0" w:color="000000"/>
            </w:tcBorders>
            <w:vAlign w:val="center"/>
          </w:tcPr>
          <w:p w14:paraId="61F351FA" w14:textId="0078F13A" w:rsidR="00542BB8" w:rsidRPr="007A7B0D" w:rsidRDefault="00542BB8" w:rsidP="00542BB8">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Pr>
                <w:rFonts w:asciiTheme="minorHAnsi" w:hAnsiTheme="minorHAnsi" w:cstheme="minorHAnsi"/>
                <w:b/>
                <w:i/>
                <w:sz w:val="22"/>
                <w:szCs w:val="22"/>
                <w:highlight w:val="cyan"/>
                <w:lang w:val="en-US" w:eastAsia="en-US" w:bidi="en-US"/>
              </w:rPr>
              <w:t>and will enter the actual value</w:t>
            </w:r>
          </w:p>
        </w:tc>
      </w:tr>
      <w:tr w:rsidR="00542BB8" w:rsidRPr="007A7B0D" w14:paraId="0868A3E5" w14:textId="77777777" w:rsidTr="006A14E2">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06F33AE" w14:textId="344B7427" w:rsidR="00542BB8" w:rsidRPr="007A7B0D" w:rsidRDefault="00E2674B" w:rsidP="00542BB8">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5</w:t>
            </w:r>
          </w:p>
        </w:tc>
        <w:tc>
          <w:tcPr>
            <w:tcW w:w="4928" w:type="dxa"/>
            <w:tcBorders>
              <w:top w:val="single" w:sz="2" w:space="0" w:color="000000"/>
              <w:left w:val="single" w:sz="2" w:space="0" w:color="000000"/>
              <w:bottom w:val="single" w:sz="2" w:space="0" w:color="000000"/>
              <w:right w:val="single" w:sz="2" w:space="0" w:color="000000"/>
            </w:tcBorders>
            <w:vAlign w:val="center"/>
          </w:tcPr>
          <w:p w14:paraId="3C0C2198" w14:textId="3477F133" w:rsidR="0085719A" w:rsidRPr="008369F0" w:rsidRDefault="0085719A" w:rsidP="0085719A">
            <w:pPr>
              <w:jc w:val="both"/>
              <w:rPr>
                <w:rFonts w:asciiTheme="minorHAnsi" w:hAnsiTheme="minorHAnsi" w:cstheme="minorHAnsi"/>
                <w:sz w:val="22"/>
                <w:szCs w:val="22"/>
                <w:lang w:val="en-GB"/>
              </w:rPr>
            </w:pPr>
            <w:r w:rsidRPr="008369F0">
              <w:rPr>
                <w:rFonts w:asciiTheme="minorHAnsi" w:hAnsiTheme="minorHAnsi" w:cstheme="minorHAnsi"/>
                <w:sz w:val="22"/>
                <w:szCs w:val="22"/>
                <w:lang w:val="en-GB"/>
              </w:rPr>
              <w:t>Scanners - minimum scanning range:</w:t>
            </w:r>
          </w:p>
          <w:p w14:paraId="38718E2C" w14:textId="5433D422" w:rsidR="0085719A" w:rsidRPr="008369F0" w:rsidRDefault="0085719A" w:rsidP="0085719A">
            <w:pPr>
              <w:pStyle w:val="Odstavecseseznamem"/>
              <w:numPr>
                <w:ilvl w:val="0"/>
                <w:numId w:val="9"/>
              </w:numPr>
              <w:jc w:val="both"/>
              <w:rPr>
                <w:rFonts w:asciiTheme="minorHAnsi" w:hAnsiTheme="minorHAnsi" w:cstheme="minorHAnsi"/>
                <w:sz w:val="22"/>
                <w:szCs w:val="22"/>
                <w:lang w:val="en-GB"/>
              </w:rPr>
            </w:pPr>
            <w:r w:rsidRPr="008369F0">
              <w:rPr>
                <w:rFonts w:asciiTheme="minorHAnsi" w:hAnsiTheme="minorHAnsi" w:cstheme="minorHAnsi"/>
                <w:sz w:val="22"/>
                <w:szCs w:val="22"/>
                <w:lang w:val="en-GB"/>
              </w:rPr>
              <w:t xml:space="preserve">40 </w:t>
            </w:r>
            <w:proofErr w:type="spellStart"/>
            <w:r w:rsidRPr="008369F0">
              <w:rPr>
                <w:rFonts w:asciiTheme="minorHAnsi" w:hAnsiTheme="minorHAnsi" w:cstheme="minorHAnsi"/>
                <w:sz w:val="22"/>
                <w:szCs w:val="22"/>
                <w:lang w:val="en-GB"/>
              </w:rPr>
              <w:t>μm</w:t>
            </w:r>
            <w:proofErr w:type="spellEnd"/>
            <w:r w:rsidRPr="008369F0">
              <w:rPr>
                <w:rFonts w:asciiTheme="minorHAnsi" w:hAnsiTheme="minorHAnsi" w:cstheme="minorHAnsi"/>
                <w:sz w:val="22"/>
                <w:szCs w:val="22"/>
                <w:lang w:val="en-GB"/>
              </w:rPr>
              <w:t xml:space="preserve"> × 40 </w:t>
            </w:r>
            <w:proofErr w:type="spellStart"/>
            <w:r w:rsidRPr="008369F0">
              <w:rPr>
                <w:rFonts w:asciiTheme="minorHAnsi" w:hAnsiTheme="minorHAnsi" w:cstheme="minorHAnsi"/>
                <w:sz w:val="22"/>
                <w:szCs w:val="22"/>
                <w:lang w:val="en-GB"/>
              </w:rPr>
              <w:t>μm</w:t>
            </w:r>
            <w:proofErr w:type="spellEnd"/>
            <w:r w:rsidRPr="008369F0">
              <w:rPr>
                <w:rFonts w:asciiTheme="minorHAnsi" w:hAnsiTheme="minorHAnsi" w:cstheme="minorHAnsi"/>
                <w:sz w:val="22"/>
                <w:szCs w:val="22"/>
                <w:lang w:val="en-GB"/>
              </w:rPr>
              <w:t xml:space="preserve"> × 40 </w:t>
            </w:r>
            <w:proofErr w:type="spellStart"/>
            <w:r w:rsidRPr="008369F0">
              <w:rPr>
                <w:rFonts w:asciiTheme="minorHAnsi" w:hAnsiTheme="minorHAnsi" w:cstheme="minorHAnsi"/>
                <w:sz w:val="22"/>
                <w:szCs w:val="22"/>
                <w:lang w:val="en-GB"/>
              </w:rPr>
              <w:t>μm</w:t>
            </w:r>
            <w:proofErr w:type="spellEnd"/>
            <w:r w:rsidRPr="008369F0">
              <w:rPr>
                <w:rFonts w:asciiTheme="minorHAnsi" w:hAnsiTheme="minorHAnsi" w:cstheme="minorHAnsi"/>
                <w:sz w:val="22"/>
                <w:szCs w:val="22"/>
                <w:lang w:val="en-GB"/>
              </w:rPr>
              <w:t xml:space="preserve"> at 300 K.</w:t>
            </w:r>
          </w:p>
          <w:p w14:paraId="751E9D42" w14:textId="58182AF4" w:rsidR="00542BB8" w:rsidRPr="008369F0" w:rsidRDefault="0085719A" w:rsidP="0085719A">
            <w:pPr>
              <w:pStyle w:val="Odstavecseseznamem"/>
              <w:numPr>
                <w:ilvl w:val="0"/>
                <w:numId w:val="9"/>
              </w:numPr>
              <w:jc w:val="both"/>
              <w:rPr>
                <w:rFonts w:asciiTheme="minorHAnsi" w:hAnsiTheme="minorHAnsi" w:cstheme="minorHAnsi"/>
                <w:sz w:val="22"/>
                <w:szCs w:val="22"/>
                <w:lang w:val="en-GB"/>
              </w:rPr>
            </w:pPr>
            <w:r w:rsidRPr="008369F0">
              <w:rPr>
                <w:rFonts w:asciiTheme="minorHAnsi" w:hAnsiTheme="minorHAnsi" w:cstheme="minorHAnsi"/>
                <w:sz w:val="22"/>
                <w:szCs w:val="22"/>
                <w:lang w:val="en-GB"/>
              </w:rPr>
              <w:t xml:space="preserve">25 </w:t>
            </w:r>
            <w:proofErr w:type="spellStart"/>
            <w:r w:rsidRPr="008369F0">
              <w:rPr>
                <w:rFonts w:asciiTheme="minorHAnsi" w:hAnsiTheme="minorHAnsi" w:cstheme="minorHAnsi"/>
                <w:sz w:val="22"/>
                <w:szCs w:val="22"/>
                <w:lang w:val="en-GB"/>
              </w:rPr>
              <w:t>μm</w:t>
            </w:r>
            <w:proofErr w:type="spellEnd"/>
            <w:r w:rsidRPr="008369F0">
              <w:rPr>
                <w:rFonts w:asciiTheme="minorHAnsi" w:hAnsiTheme="minorHAnsi" w:cstheme="minorHAnsi"/>
                <w:sz w:val="22"/>
                <w:szCs w:val="22"/>
                <w:lang w:val="en-GB"/>
              </w:rPr>
              <w:t xml:space="preserve"> × 25 </w:t>
            </w:r>
            <w:proofErr w:type="spellStart"/>
            <w:r w:rsidRPr="008369F0">
              <w:rPr>
                <w:rFonts w:asciiTheme="minorHAnsi" w:hAnsiTheme="minorHAnsi" w:cstheme="minorHAnsi"/>
                <w:sz w:val="22"/>
                <w:szCs w:val="22"/>
                <w:lang w:val="en-GB"/>
              </w:rPr>
              <w:t>μm</w:t>
            </w:r>
            <w:proofErr w:type="spellEnd"/>
            <w:r w:rsidRPr="008369F0">
              <w:rPr>
                <w:rFonts w:asciiTheme="minorHAnsi" w:hAnsiTheme="minorHAnsi" w:cstheme="minorHAnsi"/>
                <w:sz w:val="22"/>
                <w:szCs w:val="22"/>
                <w:lang w:val="en-GB"/>
              </w:rPr>
              <w:t xml:space="preserve"> × 25 </w:t>
            </w:r>
            <w:proofErr w:type="spellStart"/>
            <w:r w:rsidRPr="008369F0">
              <w:rPr>
                <w:rFonts w:asciiTheme="minorHAnsi" w:hAnsiTheme="minorHAnsi" w:cstheme="minorHAnsi"/>
                <w:sz w:val="22"/>
                <w:szCs w:val="22"/>
                <w:lang w:val="en-GB"/>
              </w:rPr>
              <w:t>μm</w:t>
            </w:r>
            <w:proofErr w:type="spellEnd"/>
            <w:r w:rsidRPr="008369F0">
              <w:rPr>
                <w:rFonts w:asciiTheme="minorHAnsi" w:hAnsiTheme="minorHAnsi" w:cstheme="minorHAnsi"/>
                <w:sz w:val="22"/>
                <w:szCs w:val="22"/>
                <w:lang w:val="en-GB"/>
              </w:rPr>
              <w:t xml:space="preserve"> at 4 K.</w:t>
            </w:r>
          </w:p>
        </w:tc>
        <w:tc>
          <w:tcPr>
            <w:tcW w:w="3718" w:type="dxa"/>
            <w:tcBorders>
              <w:top w:val="single" w:sz="2" w:space="0" w:color="000000"/>
              <w:left w:val="single" w:sz="2" w:space="0" w:color="000000"/>
              <w:bottom w:val="single" w:sz="2" w:space="0" w:color="000000"/>
              <w:right w:val="single" w:sz="2" w:space="0" w:color="000000"/>
            </w:tcBorders>
            <w:vAlign w:val="center"/>
          </w:tcPr>
          <w:p w14:paraId="3283E157" w14:textId="6C78E101" w:rsidR="00542BB8" w:rsidRPr="007A7B0D" w:rsidRDefault="00542BB8" w:rsidP="00542BB8">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Pr>
                <w:rFonts w:asciiTheme="minorHAnsi" w:hAnsiTheme="minorHAnsi" w:cstheme="minorHAnsi"/>
                <w:b/>
                <w:i/>
                <w:sz w:val="22"/>
                <w:szCs w:val="22"/>
                <w:highlight w:val="cyan"/>
                <w:lang w:val="en-US" w:eastAsia="en-US" w:bidi="en-US"/>
              </w:rPr>
              <w:t>and will enter the actual value</w:t>
            </w:r>
          </w:p>
        </w:tc>
      </w:tr>
      <w:tr w:rsidR="00542BB8" w:rsidRPr="007A7B0D" w14:paraId="3E73DCE4" w14:textId="77777777" w:rsidTr="006A14E2">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1644123" w14:textId="4DB3CED0" w:rsidR="00542BB8" w:rsidRPr="007A7B0D" w:rsidRDefault="00E2674B" w:rsidP="00542BB8">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6</w:t>
            </w:r>
          </w:p>
        </w:tc>
        <w:tc>
          <w:tcPr>
            <w:tcW w:w="4928" w:type="dxa"/>
            <w:tcBorders>
              <w:top w:val="single" w:sz="2" w:space="0" w:color="000000"/>
              <w:left w:val="single" w:sz="2" w:space="0" w:color="000000"/>
              <w:bottom w:val="single" w:sz="2" w:space="0" w:color="000000"/>
              <w:right w:val="single" w:sz="2" w:space="0" w:color="000000"/>
            </w:tcBorders>
            <w:vAlign w:val="center"/>
          </w:tcPr>
          <w:p w14:paraId="6E23B75A" w14:textId="63CF5C67" w:rsidR="00542BB8" w:rsidRPr="008369F0" w:rsidRDefault="00A87EEC" w:rsidP="00542BB8">
            <w:pPr>
              <w:jc w:val="both"/>
              <w:rPr>
                <w:rFonts w:asciiTheme="minorHAnsi" w:eastAsia="Calibri" w:hAnsiTheme="minorHAnsi" w:cstheme="minorHAnsi"/>
                <w:color w:val="000000"/>
                <w:sz w:val="22"/>
                <w:szCs w:val="22"/>
                <w:lang w:val="en-GB"/>
              </w:rPr>
            </w:pPr>
            <w:r w:rsidRPr="008369F0">
              <w:rPr>
                <w:rFonts w:asciiTheme="minorHAnsi" w:eastAsia="Calibri" w:hAnsiTheme="minorHAnsi" w:cstheme="minorHAnsi"/>
                <w:color w:val="000000"/>
                <w:sz w:val="22"/>
                <w:szCs w:val="22"/>
                <w:lang w:val="en-GB"/>
              </w:rPr>
              <w:t>Electronics: complete electronic control for positioners with encoders and scanners, fully compatible with 230</w:t>
            </w:r>
            <w:r w:rsidR="00795535">
              <w:rPr>
                <w:rFonts w:asciiTheme="minorHAnsi" w:eastAsia="Calibri" w:hAnsiTheme="minorHAnsi" w:cstheme="minorHAnsi"/>
                <w:color w:val="000000"/>
                <w:sz w:val="22"/>
                <w:szCs w:val="22"/>
                <w:lang w:val="en-GB"/>
              </w:rPr>
              <w:t> </w:t>
            </w:r>
            <w:r w:rsidRPr="008369F0">
              <w:rPr>
                <w:rFonts w:asciiTheme="minorHAnsi" w:eastAsia="Calibri" w:hAnsiTheme="minorHAnsi" w:cstheme="minorHAnsi"/>
                <w:color w:val="000000"/>
                <w:sz w:val="22"/>
                <w:szCs w:val="22"/>
                <w:lang w:val="en-GB"/>
              </w:rPr>
              <w:t>V, 50 Hz.</w:t>
            </w:r>
          </w:p>
        </w:tc>
        <w:tc>
          <w:tcPr>
            <w:tcW w:w="3718" w:type="dxa"/>
            <w:tcBorders>
              <w:top w:val="single" w:sz="2" w:space="0" w:color="000000"/>
              <w:left w:val="single" w:sz="2" w:space="0" w:color="000000"/>
              <w:bottom w:val="single" w:sz="2" w:space="0" w:color="000000"/>
              <w:right w:val="single" w:sz="2" w:space="0" w:color="000000"/>
            </w:tcBorders>
            <w:vAlign w:val="center"/>
          </w:tcPr>
          <w:p w14:paraId="6B3DD727" w14:textId="04642748" w:rsidR="00542BB8" w:rsidRPr="007A7B0D" w:rsidRDefault="00542BB8" w:rsidP="00542BB8">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bl>
    <w:p w14:paraId="211820AD" w14:textId="77777777" w:rsidR="00F44A8E" w:rsidRDefault="00F44A8E"/>
    <w:p w14:paraId="634F5556" w14:textId="77777777" w:rsidR="00F44A8E" w:rsidRDefault="00F44A8E"/>
    <w:p w14:paraId="3BB61AF9" w14:textId="77777777" w:rsidR="00F44A8E" w:rsidRDefault="00F44A8E"/>
    <w:p w14:paraId="280A5DA9" w14:textId="77777777" w:rsidR="00F44A8E" w:rsidRDefault="00F44A8E"/>
    <w:p w14:paraId="1C516EC4" w14:textId="77777777" w:rsidR="00F44A8E" w:rsidRDefault="00F44A8E"/>
    <w:p w14:paraId="249CC8BF" w14:textId="77777777" w:rsidR="00F44A8E" w:rsidRDefault="00F44A8E"/>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542BB8" w:rsidRPr="007A7B0D" w14:paraId="061EE581" w14:textId="77777777" w:rsidTr="00563B5D">
        <w:trPr>
          <w:trHeight w:val="510"/>
        </w:trPr>
        <w:tc>
          <w:tcPr>
            <w:tcW w:w="456" w:type="dxa"/>
            <w:tcBorders>
              <w:top w:val="single" w:sz="4" w:space="0" w:color="auto"/>
              <w:left w:val="single" w:sz="2" w:space="0" w:color="000000"/>
              <w:bottom w:val="single" w:sz="4" w:space="0" w:color="auto"/>
              <w:right w:val="single" w:sz="2" w:space="0" w:color="000000"/>
            </w:tcBorders>
            <w:vAlign w:val="center"/>
          </w:tcPr>
          <w:p w14:paraId="7DEDFC0E" w14:textId="0611E8D1" w:rsidR="00542BB8" w:rsidRPr="007A7B0D" w:rsidRDefault="00E2674B" w:rsidP="00542BB8">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lastRenderedPageBreak/>
              <w:t>7</w:t>
            </w:r>
          </w:p>
        </w:tc>
        <w:tc>
          <w:tcPr>
            <w:tcW w:w="4928" w:type="dxa"/>
            <w:tcBorders>
              <w:top w:val="single" w:sz="4" w:space="0" w:color="auto"/>
              <w:left w:val="single" w:sz="2" w:space="0" w:color="000000"/>
              <w:bottom w:val="single" w:sz="4" w:space="0" w:color="auto"/>
              <w:right w:val="single" w:sz="2" w:space="0" w:color="000000"/>
            </w:tcBorders>
            <w:vAlign w:val="center"/>
          </w:tcPr>
          <w:p w14:paraId="20C99A28" w14:textId="77777777" w:rsidR="0094198C" w:rsidRPr="008369F0" w:rsidRDefault="0094198C" w:rsidP="0094198C">
            <w:pPr>
              <w:jc w:val="both"/>
              <w:rPr>
                <w:rFonts w:ascii="Calibri" w:eastAsia="Calibri" w:hAnsi="Calibri" w:cs="Calibri"/>
                <w:color w:val="000000"/>
                <w:sz w:val="22"/>
                <w:szCs w:val="22"/>
                <w:lang w:val="en-GB"/>
              </w:rPr>
            </w:pPr>
            <w:r w:rsidRPr="008369F0">
              <w:rPr>
                <w:rFonts w:ascii="Calibri" w:hAnsi="Calibri" w:cs="Calibri"/>
                <w:sz w:val="22"/>
                <w:szCs w:val="22"/>
                <w:lang w:val="en-GB"/>
              </w:rPr>
              <w:t xml:space="preserve">Optical Specifications - objective: </w:t>
            </w:r>
          </w:p>
          <w:p w14:paraId="712BB636" w14:textId="7A3DA9A7" w:rsidR="0094198C" w:rsidRPr="008369F0" w:rsidRDefault="0094198C" w:rsidP="0094198C">
            <w:pPr>
              <w:pStyle w:val="Odstavecseseznamem"/>
              <w:numPr>
                <w:ilvl w:val="0"/>
                <w:numId w:val="9"/>
              </w:numPr>
              <w:jc w:val="both"/>
              <w:rPr>
                <w:rFonts w:asciiTheme="minorHAnsi" w:eastAsia="Calibri" w:hAnsiTheme="minorHAnsi" w:cstheme="minorHAnsi"/>
                <w:color w:val="000000"/>
                <w:sz w:val="22"/>
                <w:szCs w:val="22"/>
                <w:lang w:val="en-GB"/>
              </w:rPr>
            </w:pPr>
            <w:r w:rsidRPr="008369F0">
              <w:rPr>
                <w:rFonts w:asciiTheme="minorHAnsi" w:eastAsia="Calibri" w:hAnsiTheme="minorHAnsi" w:cstheme="minorHAnsi"/>
                <w:color w:val="000000"/>
                <w:sz w:val="22"/>
                <w:szCs w:val="22"/>
                <w:lang w:val="en-GB"/>
              </w:rPr>
              <w:t>Low-temperature, high-field apochromatic objective optimized for optical spectroscopy,</w:t>
            </w:r>
          </w:p>
          <w:p w14:paraId="34FA32F9" w14:textId="2C5F9454" w:rsidR="0094198C" w:rsidRPr="008369F0" w:rsidRDefault="0094198C" w:rsidP="0094198C">
            <w:pPr>
              <w:pStyle w:val="Odstavecseseznamem"/>
              <w:numPr>
                <w:ilvl w:val="0"/>
                <w:numId w:val="9"/>
              </w:numPr>
              <w:jc w:val="both"/>
              <w:rPr>
                <w:rFonts w:asciiTheme="minorHAnsi" w:eastAsia="Calibri" w:hAnsiTheme="minorHAnsi" w:cstheme="minorHAnsi"/>
                <w:color w:val="000000"/>
                <w:sz w:val="22"/>
                <w:szCs w:val="22"/>
                <w:lang w:val="en-GB"/>
              </w:rPr>
            </w:pPr>
            <w:r w:rsidRPr="008369F0">
              <w:rPr>
                <w:rFonts w:asciiTheme="minorHAnsi" w:eastAsia="Calibri" w:hAnsiTheme="minorHAnsi" w:cstheme="minorHAnsi"/>
                <w:color w:val="000000"/>
                <w:sz w:val="22"/>
                <w:szCs w:val="22"/>
                <w:lang w:val="en-GB"/>
              </w:rPr>
              <w:t>Wavelength range</w:t>
            </w:r>
            <w:r w:rsidR="00795535">
              <w:rPr>
                <w:rFonts w:asciiTheme="minorHAnsi" w:eastAsia="Calibri" w:hAnsiTheme="minorHAnsi" w:cstheme="minorHAnsi"/>
                <w:color w:val="000000"/>
                <w:sz w:val="22"/>
                <w:szCs w:val="22"/>
                <w:lang w:val="en-GB"/>
              </w:rPr>
              <w:t xml:space="preserve"> (min.)</w:t>
            </w:r>
            <w:r w:rsidRPr="008369F0">
              <w:rPr>
                <w:rFonts w:asciiTheme="minorHAnsi" w:eastAsia="Calibri" w:hAnsiTheme="minorHAnsi" w:cstheme="minorHAnsi"/>
                <w:color w:val="000000"/>
                <w:sz w:val="22"/>
                <w:szCs w:val="22"/>
                <w:lang w:val="en-GB"/>
              </w:rPr>
              <w:t>: 520–650 nm</w:t>
            </w:r>
            <w:r w:rsidR="008369F0" w:rsidRPr="008369F0">
              <w:rPr>
                <w:rFonts w:asciiTheme="minorHAnsi" w:eastAsia="Calibri" w:hAnsiTheme="minorHAnsi" w:cstheme="minorHAnsi"/>
                <w:color w:val="000000"/>
                <w:sz w:val="22"/>
                <w:szCs w:val="22"/>
                <w:lang w:val="en-GB"/>
              </w:rPr>
              <w:t>,</w:t>
            </w:r>
          </w:p>
          <w:p w14:paraId="7D824FF2" w14:textId="124F89E1" w:rsidR="0094198C" w:rsidRPr="008369F0" w:rsidRDefault="0094198C" w:rsidP="008369F0">
            <w:pPr>
              <w:pStyle w:val="Odstavecseseznamem"/>
              <w:numPr>
                <w:ilvl w:val="0"/>
                <w:numId w:val="9"/>
              </w:numPr>
              <w:jc w:val="both"/>
              <w:rPr>
                <w:rFonts w:asciiTheme="minorHAnsi" w:eastAsia="Calibri" w:hAnsiTheme="minorHAnsi" w:cstheme="minorHAnsi"/>
                <w:color w:val="000000"/>
                <w:sz w:val="22"/>
                <w:szCs w:val="22"/>
                <w:lang w:val="en-GB"/>
              </w:rPr>
            </w:pPr>
            <w:r w:rsidRPr="008369F0">
              <w:rPr>
                <w:rFonts w:asciiTheme="minorHAnsi" w:eastAsia="Calibri" w:hAnsiTheme="minorHAnsi" w:cstheme="minorHAnsi"/>
                <w:color w:val="000000"/>
                <w:sz w:val="22"/>
                <w:szCs w:val="22"/>
                <w:lang w:val="en-GB"/>
              </w:rPr>
              <w:t>Numerical aperture (NA): 0.8 or better</w:t>
            </w:r>
            <w:r w:rsidR="008369F0" w:rsidRPr="008369F0">
              <w:rPr>
                <w:rFonts w:asciiTheme="minorHAnsi" w:eastAsia="Calibri" w:hAnsiTheme="minorHAnsi" w:cstheme="minorHAnsi"/>
                <w:color w:val="000000"/>
                <w:sz w:val="22"/>
                <w:szCs w:val="22"/>
                <w:lang w:val="en-GB"/>
              </w:rPr>
              <w:t>,</w:t>
            </w:r>
          </w:p>
          <w:p w14:paraId="2DEB8E23" w14:textId="1041F511" w:rsidR="00542BB8" w:rsidRPr="008369F0" w:rsidRDefault="0094198C" w:rsidP="008369F0">
            <w:pPr>
              <w:pStyle w:val="Odstavecseseznamem"/>
              <w:numPr>
                <w:ilvl w:val="0"/>
                <w:numId w:val="9"/>
              </w:numPr>
              <w:jc w:val="both"/>
              <w:rPr>
                <w:rFonts w:asciiTheme="minorHAnsi" w:hAnsiTheme="minorHAnsi" w:cstheme="minorHAnsi"/>
                <w:sz w:val="22"/>
                <w:szCs w:val="22"/>
                <w:lang w:val="en-GB"/>
              </w:rPr>
            </w:pPr>
            <w:r w:rsidRPr="008369F0">
              <w:rPr>
                <w:rFonts w:asciiTheme="minorHAnsi" w:eastAsia="Calibri" w:hAnsiTheme="minorHAnsi" w:cstheme="minorHAnsi"/>
                <w:color w:val="000000"/>
                <w:sz w:val="22"/>
                <w:szCs w:val="22"/>
                <w:lang w:val="en-GB"/>
              </w:rPr>
              <w:t xml:space="preserve">Lateral resolution: At least 0.5 </w:t>
            </w:r>
            <w:proofErr w:type="spellStart"/>
            <w:r w:rsidRPr="008369F0">
              <w:rPr>
                <w:rFonts w:asciiTheme="minorHAnsi" w:eastAsia="Calibri" w:hAnsiTheme="minorHAnsi" w:cstheme="minorHAnsi"/>
                <w:color w:val="000000"/>
                <w:sz w:val="22"/>
                <w:szCs w:val="22"/>
                <w:lang w:val="en-GB"/>
              </w:rPr>
              <w:t>μm</w:t>
            </w:r>
            <w:proofErr w:type="spellEnd"/>
            <w:r w:rsidRPr="008369F0">
              <w:rPr>
                <w:rFonts w:asciiTheme="minorHAnsi" w:eastAsia="Calibri" w:hAnsiTheme="minorHAnsi" w:cstheme="minorHAnsi"/>
                <w:color w:val="000000"/>
                <w:sz w:val="22"/>
                <w:szCs w:val="22"/>
                <w:lang w:val="en-GB"/>
              </w:rPr>
              <w:t>, enabling high-precision Raman and photoluminescence mapping experiments.</w:t>
            </w:r>
          </w:p>
        </w:tc>
        <w:tc>
          <w:tcPr>
            <w:tcW w:w="3718" w:type="dxa"/>
            <w:tcBorders>
              <w:top w:val="single" w:sz="4" w:space="0" w:color="auto"/>
              <w:left w:val="single" w:sz="2" w:space="0" w:color="000000"/>
              <w:bottom w:val="single" w:sz="4" w:space="0" w:color="auto"/>
              <w:right w:val="single" w:sz="2" w:space="0" w:color="000000"/>
            </w:tcBorders>
            <w:vAlign w:val="center"/>
          </w:tcPr>
          <w:p w14:paraId="40B8A1AB" w14:textId="15F45C04" w:rsidR="00542BB8" w:rsidRPr="007A7B0D" w:rsidRDefault="00542BB8" w:rsidP="00542BB8">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008369F0">
              <w:rPr>
                <w:rFonts w:asciiTheme="minorHAnsi" w:hAnsiTheme="minorHAnsi" w:cstheme="minorHAnsi"/>
                <w:b/>
                <w:i/>
                <w:sz w:val="22"/>
                <w:szCs w:val="22"/>
                <w:highlight w:val="cyan"/>
                <w:lang w:val="en-US" w:eastAsia="en-US" w:bidi="en-US"/>
              </w:rPr>
              <w:t xml:space="preserve"> and will enter the actual value</w:t>
            </w:r>
          </w:p>
        </w:tc>
      </w:tr>
      <w:tr w:rsidR="00542BB8" w:rsidRPr="007A7B0D" w14:paraId="24E216AC" w14:textId="77777777" w:rsidTr="00563B5D">
        <w:trPr>
          <w:trHeight w:val="510"/>
        </w:trPr>
        <w:tc>
          <w:tcPr>
            <w:tcW w:w="456" w:type="dxa"/>
            <w:tcBorders>
              <w:top w:val="single" w:sz="4" w:space="0" w:color="auto"/>
              <w:left w:val="single" w:sz="2" w:space="0" w:color="000000"/>
              <w:bottom w:val="single" w:sz="4" w:space="0" w:color="auto"/>
              <w:right w:val="single" w:sz="2" w:space="0" w:color="000000"/>
            </w:tcBorders>
            <w:vAlign w:val="center"/>
          </w:tcPr>
          <w:p w14:paraId="788DE62C" w14:textId="781D58F0" w:rsidR="00542BB8" w:rsidRDefault="00E2674B" w:rsidP="00542BB8">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8</w:t>
            </w:r>
          </w:p>
        </w:tc>
        <w:tc>
          <w:tcPr>
            <w:tcW w:w="4928" w:type="dxa"/>
            <w:tcBorders>
              <w:top w:val="single" w:sz="4" w:space="0" w:color="auto"/>
              <w:left w:val="single" w:sz="2" w:space="0" w:color="000000"/>
              <w:bottom w:val="single" w:sz="4" w:space="0" w:color="auto"/>
              <w:right w:val="single" w:sz="2" w:space="0" w:color="000000"/>
            </w:tcBorders>
            <w:vAlign w:val="center"/>
          </w:tcPr>
          <w:p w14:paraId="76C41B05" w14:textId="486A0C32" w:rsidR="008B390B" w:rsidRPr="00A307B4" w:rsidRDefault="008B390B" w:rsidP="00542BB8">
            <w:pPr>
              <w:jc w:val="both"/>
              <w:rPr>
                <w:rFonts w:asciiTheme="minorHAnsi" w:hAnsiTheme="minorHAnsi" w:cstheme="minorHAnsi"/>
                <w:sz w:val="22"/>
                <w:szCs w:val="22"/>
                <w:lang w:val="en-GB"/>
              </w:rPr>
            </w:pPr>
            <w:r w:rsidRPr="008B390B">
              <w:rPr>
                <w:rFonts w:asciiTheme="minorHAnsi" w:hAnsiTheme="minorHAnsi" w:cstheme="minorHAnsi"/>
                <w:sz w:val="22"/>
                <w:szCs w:val="22"/>
                <w:lang w:val="en-GB"/>
              </w:rPr>
              <w:t>Sample Handling: samples must be mountable on a holder for quick exchange, exchange process must not require disassembly of major insert components.</w:t>
            </w:r>
          </w:p>
        </w:tc>
        <w:tc>
          <w:tcPr>
            <w:tcW w:w="3718" w:type="dxa"/>
            <w:tcBorders>
              <w:top w:val="single" w:sz="4" w:space="0" w:color="auto"/>
              <w:left w:val="single" w:sz="2" w:space="0" w:color="000000"/>
              <w:bottom w:val="single" w:sz="4" w:space="0" w:color="auto"/>
              <w:right w:val="single" w:sz="2" w:space="0" w:color="000000"/>
            </w:tcBorders>
            <w:vAlign w:val="center"/>
          </w:tcPr>
          <w:p w14:paraId="5C4D8487" w14:textId="4ADB4273" w:rsidR="00542BB8" w:rsidRPr="007A7B0D" w:rsidRDefault="009E166D" w:rsidP="00542BB8">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542BB8" w:rsidRPr="007A7B0D" w14:paraId="25C359D7" w14:textId="77777777" w:rsidTr="00EA5B3E">
        <w:trPr>
          <w:trHeight w:val="510"/>
        </w:trPr>
        <w:tc>
          <w:tcPr>
            <w:tcW w:w="456" w:type="dxa"/>
            <w:tcBorders>
              <w:top w:val="single" w:sz="4" w:space="0" w:color="auto"/>
              <w:left w:val="single" w:sz="2" w:space="0" w:color="000000"/>
              <w:bottom w:val="single" w:sz="2" w:space="0" w:color="000000"/>
              <w:right w:val="single" w:sz="2" w:space="0" w:color="000000"/>
            </w:tcBorders>
            <w:vAlign w:val="center"/>
          </w:tcPr>
          <w:p w14:paraId="2F4B491A" w14:textId="18E9E62D" w:rsidR="00542BB8" w:rsidRDefault="00E2674B" w:rsidP="00542BB8">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9</w:t>
            </w:r>
          </w:p>
        </w:tc>
        <w:tc>
          <w:tcPr>
            <w:tcW w:w="4928" w:type="dxa"/>
            <w:tcBorders>
              <w:top w:val="single" w:sz="4" w:space="0" w:color="auto"/>
              <w:left w:val="single" w:sz="2" w:space="0" w:color="000000"/>
              <w:bottom w:val="single" w:sz="2" w:space="0" w:color="000000"/>
              <w:right w:val="single" w:sz="2" w:space="0" w:color="000000"/>
            </w:tcBorders>
            <w:vAlign w:val="center"/>
          </w:tcPr>
          <w:p w14:paraId="5B9C3767" w14:textId="77777777" w:rsidR="00583620" w:rsidRPr="00583620" w:rsidRDefault="00583620" w:rsidP="00583620">
            <w:pPr>
              <w:jc w:val="both"/>
              <w:rPr>
                <w:rFonts w:asciiTheme="minorHAnsi" w:hAnsiTheme="minorHAnsi" w:cstheme="minorHAnsi"/>
                <w:sz w:val="22"/>
                <w:szCs w:val="22"/>
                <w:lang w:val="en-GB"/>
              </w:rPr>
            </w:pPr>
            <w:r w:rsidRPr="00583620">
              <w:rPr>
                <w:rFonts w:asciiTheme="minorHAnsi" w:hAnsiTheme="minorHAnsi" w:cstheme="minorHAnsi"/>
                <w:sz w:val="22"/>
                <w:szCs w:val="22"/>
                <w:lang w:val="en-GB"/>
              </w:rPr>
              <w:t xml:space="preserve">Electrical Measurements: capability for additional electrical measurements with at least 6 electrical </w:t>
            </w:r>
          </w:p>
          <w:p w14:paraId="76403D17" w14:textId="130659B1" w:rsidR="00542BB8" w:rsidRPr="00A307B4" w:rsidRDefault="00583620" w:rsidP="00583620">
            <w:pPr>
              <w:jc w:val="both"/>
              <w:rPr>
                <w:rFonts w:asciiTheme="minorHAnsi" w:hAnsiTheme="minorHAnsi" w:cstheme="minorHAnsi"/>
                <w:sz w:val="22"/>
                <w:szCs w:val="22"/>
                <w:lang w:val="en-GB"/>
              </w:rPr>
            </w:pPr>
            <w:r w:rsidRPr="00583620">
              <w:rPr>
                <w:rFonts w:asciiTheme="minorHAnsi" w:hAnsiTheme="minorHAnsi" w:cstheme="minorHAnsi"/>
                <w:sz w:val="22"/>
                <w:szCs w:val="22"/>
                <w:lang w:val="en-GB"/>
              </w:rPr>
              <w:t>contacts, wiring routed to room temperature</w:t>
            </w:r>
          </w:p>
        </w:tc>
        <w:tc>
          <w:tcPr>
            <w:tcW w:w="3718" w:type="dxa"/>
            <w:tcBorders>
              <w:top w:val="single" w:sz="4" w:space="0" w:color="auto"/>
              <w:left w:val="single" w:sz="2" w:space="0" w:color="000000"/>
              <w:bottom w:val="single" w:sz="2" w:space="0" w:color="000000"/>
              <w:right w:val="single" w:sz="2" w:space="0" w:color="000000"/>
            </w:tcBorders>
            <w:vAlign w:val="center"/>
          </w:tcPr>
          <w:p w14:paraId="1974829C" w14:textId="58911BC1" w:rsidR="00542BB8" w:rsidRPr="007A7B0D" w:rsidRDefault="009E166D" w:rsidP="00542BB8">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bl>
    <w:p w14:paraId="49CA3089" w14:textId="77777777" w:rsidR="004305E2" w:rsidRDefault="004305E2" w:rsidP="00253CBF">
      <w:pPr>
        <w:rPr>
          <w:lang w:val="en-US"/>
        </w:rPr>
      </w:pPr>
    </w:p>
    <w:p w14:paraId="6FDB955A" w14:textId="77777777" w:rsidR="006D0116" w:rsidRDefault="006D0116" w:rsidP="00253CBF">
      <w:pPr>
        <w:rPr>
          <w:lang w:val="en-US"/>
        </w:rPr>
      </w:pPr>
    </w:p>
    <w:p w14:paraId="1BF6693D" w14:textId="77777777" w:rsidR="006D0116" w:rsidRPr="00763010" w:rsidRDefault="006D0116" w:rsidP="006D0116">
      <w:pPr>
        <w:jc w:val="both"/>
        <w:rPr>
          <w:rFonts w:asciiTheme="minorHAnsi" w:hAnsiTheme="minorHAnsi" w:cstheme="minorHAnsi"/>
          <w:sz w:val="22"/>
          <w:szCs w:val="18"/>
          <w:u w:val="single"/>
          <w:lang w:val="en-GB"/>
        </w:rPr>
      </w:pPr>
      <w:r w:rsidRPr="00763010">
        <w:rPr>
          <w:rFonts w:asciiTheme="minorHAnsi" w:hAnsiTheme="minorHAnsi" w:cstheme="minorHAnsi"/>
          <w:sz w:val="22"/>
          <w:szCs w:val="18"/>
          <w:u w:val="single"/>
          <w:lang w:val="en-GB"/>
        </w:rPr>
        <w:t>Instructions for the participants:</w:t>
      </w:r>
    </w:p>
    <w:p w14:paraId="572FFCA3" w14:textId="77777777" w:rsidR="006D0116" w:rsidRPr="00763010" w:rsidRDefault="006D0116" w:rsidP="006D0116">
      <w:pPr>
        <w:jc w:val="both"/>
        <w:rPr>
          <w:rFonts w:asciiTheme="minorHAnsi" w:hAnsiTheme="minorHAnsi" w:cstheme="minorHAnsi"/>
          <w:sz w:val="22"/>
          <w:szCs w:val="18"/>
          <w:u w:val="single"/>
          <w:lang w:val="en-GB"/>
        </w:rPr>
      </w:pPr>
    </w:p>
    <w:p w14:paraId="66FBCAE2" w14:textId="77777777" w:rsidR="006D0116" w:rsidRDefault="006D0116" w:rsidP="006D0116">
      <w:pPr>
        <w:jc w:val="both"/>
        <w:rPr>
          <w:rFonts w:asciiTheme="minorHAnsi" w:hAnsiTheme="minorHAnsi" w:cstheme="minorHAnsi"/>
          <w:i/>
          <w:iCs/>
          <w:sz w:val="22"/>
          <w:szCs w:val="18"/>
          <w:lang w:val="en-GB"/>
        </w:rPr>
      </w:pPr>
      <w:r w:rsidRPr="00763010">
        <w:rPr>
          <w:rFonts w:asciiTheme="minorHAnsi" w:hAnsiTheme="minorHAnsi" w:cstheme="minorHAnsi"/>
          <w:i/>
          <w:iCs/>
          <w:sz w:val="22"/>
          <w:szCs w:val="18"/>
          <w:lang w:val="en-GB"/>
        </w:rPr>
        <w:t>The participant fills in the data in the “Data about the offered performance” column, indicating for each item whether the performance offered by him meets the relevant request of the contracting authority (“</w:t>
      </w:r>
      <w:r w:rsidRPr="00763010">
        <w:rPr>
          <w:rFonts w:asciiTheme="minorHAnsi" w:hAnsiTheme="minorHAnsi" w:cstheme="minorHAnsi"/>
          <w:b/>
          <w:bCs/>
          <w:i/>
          <w:iCs/>
          <w:sz w:val="22"/>
          <w:szCs w:val="18"/>
          <w:lang w:val="en-GB"/>
        </w:rPr>
        <w:t>YES</w:t>
      </w:r>
      <w:r w:rsidRPr="00763010">
        <w:rPr>
          <w:rFonts w:asciiTheme="minorHAnsi" w:hAnsiTheme="minorHAnsi" w:cstheme="minorHAnsi"/>
          <w:i/>
          <w:iCs/>
          <w:sz w:val="22"/>
          <w:szCs w:val="18"/>
          <w:lang w:val="en-GB"/>
        </w:rPr>
        <w:t>”) or does not (“</w:t>
      </w:r>
      <w:r w:rsidRPr="00763010">
        <w:rPr>
          <w:rFonts w:asciiTheme="minorHAnsi" w:hAnsiTheme="minorHAnsi" w:cstheme="minorHAnsi"/>
          <w:b/>
          <w:bCs/>
          <w:i/>
          <w:iCs/>
          <w:sz w:val="22"/>
          <w:szCs w:val="18"/>
          <w:lang w:val="en-GB"/>
        </w:rPr>
        <w:t>NO</w:t>
      </w:r>
      <w:r w:rsidRPr="00763010">
        <w:rPr>
          <w:rFonts w:asciiTheme="minorHAnsi" w:hAnsiTheme="minorHAnsi" w:cstheme="minorHAnsi"/>
          <w:i/>
          <w:iCs/>
          <w:sz w:val="22"/>
          <w:szCs w:val="18"/>
          <w:lang w:val="en-GB"/>
        </w:rPr>
        <w:t>”).</w:t>
      </w:r>
    </w:p>
    <w:p w14:paraId="799D208B" w14:textId="77777777" w:rsidR="006D0116" w:rsidRDefault="006D0116" w:rsidP="00253CBF">
      <w:pPr>
        <w:rPr>
          <w:lang w:val="en-US"/>
        </w:rPr>
      </w:pPr>
    </w:p>
    <w:sectPr w:rsidR="006D0116">
      <w:footerReference w:type="default" r:id="rId8"/>
      <w:pgSz w:w="11906" w:h="16838"/>
      <w:pgMar w:top="1417" w:right="1417" w:bottom="1276"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50DA5" w14:textId="77777777" w:rsidR="00D010CC" w:rsidRDefault="00D010CC">
      <w:r>
        <w:separator/>
      </w:r>
    </w:p>
  </w:endnote>
  <w:endnote w:type="continuationSeparator" w:id="0">
    <w:p w14:paraId="210972B1" w14:textId="77777777" w:rsidR="00D010CC" w:rsidRDefault="00D01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2651578"/>
      <w:docPartObj>
        <w:docPartGallery w:val="Page Numbers (Bottom of Page)"/>
        <w:docPartUnique/>
      </w:docPartObj>
    </w:sdtPr>
    <w:sdtEndPr/>
    <w:sdtContent>
      <w:p w14:paraId="59FE2914" w14:textId="59AE1D5B" w:rsidR="006D434E" w:rsidRDefault="00DA066F">
        <w:pPr>
          <w:pStyle w:val="Zpat"/>
          <w:jc w:val="right"/>
          <w:rPr>
            <w:sz w:val="22"/>
            <w:szCs w:val="22"/>
          </w:rPr>
        </w:pPr>
        <w:r w:rsidRPr="00DA066F">
          <w:rPr>
            <w:rFonts w:asciiTheme="minorHAnsi" w:hAnsiTheme="minorHAnsi" w:cstheme="minorHAnsi"/>
            <w:sz w:val="22"/>
            <w:szCs w:val="22"/>
            <w:lang w:val="en-US"/>
          </w:rPr>
          <w:t>Page</w:t>
        </w:r>
        <w:r w:rsidR="0038263E">
          <w:rPr>
            <w:rFonts w:asciiTheme="minorHAnsi" w:hAnsiTheme="minorHAnsi" w:cstheme="minorHAnsi"/>
            <w:sz w:val="22"/>
            <w:szCs w:val="22"/>
          </w:rPr>
          <w:t xml:space="preserve"> | </w:t>
        </w:r>
        <w:r w:rsidR="0038263E">
          <w:rPr>
            <w:rFonts w:asciiTheme="minorHAnsi" w:hAnsiTheme="minorHAnsi" w:cstheme="minorHAnsi"/>
            <w:sz w:val="22"/>
            <w:szCs w:val="22"/>
          </w:rPr>
          <w:fldChar w:fldCharType="begin"/>
        </w:r>
        <w:r w:rsidR="0038263E">
          <w:rPr>
            <w:rFonts w:ascii="Calibri" w:hAnsi="Calibri" w:cs="Calibri"/>
            <w:sz w:val="22"/>
            <w:szCs w:val="22"/>
          </w:rPr>
          <w:instrText xml:space="preserve"> PAGE </w:instrText>
        </w:r>
        <w:r w:rsidR="0038263E">
          <w:rPr>
            <w:rFonts w:ascii="Calibri" w:hAnsi="Calibri" w:cs="Calibri"/>
            <w:sz w:val="22"/>
            <w:szCs w:val="22"/>
          </w:rPr>
          <w:fldChar w:fldCharType="separate"/>
        </w:r>
        <w:r w:rsidR="0038263E">
          <w:rPr>
            <w:rFonts w:ascii="Calibri" w:hAnsi="Calibri" w:cs="Calibri"/>
            <w:sz w:val="22"/>
            <w:szCs w:val="22"/>
          </w:rPr>
          <w:t>2</w:t>
        </w:r>
        <w:r w:rsidR="0038263E">
          <w:rPr>
            <w:rFonts w:ascii="Calibri" w:hAnsi="Calibri" w:cs="Calibri"/>
            <w:sz w:val="22"/>
            <w:szCs w:val="22"/>
          </w:rPr>
          <w:fldChar w:fldCharType="end"/>
        </w:r>
        <w:r w:rsidR="0038263E">
          <w:rPr>
            <w:sz w:val="22"/>
            <w:szCs w:val="22"/>
          </w:rPr>
          <w:t xml:space="preserve"> </w:t>
        </w:r>
      </w:p>
    </w:sdtContent>
  </w:sdt>
  <w:p w14:paraId="59FE2915" w14:textId="77777777" w:rsidR="006D434E" w:rsidRDefault="006D43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51845" w14:textId="77777777" w:rsidR="00D010CC" w:rsidRDefault="00D010CC">
      <w:r>
        <w:separator/>
      </w:r>
    </w:p>
  </w:footnote>
  <w:footnote w:type="continuationSeparator" w:id="0">
    <w:p w14:paraId="3E389648" w14:textId="77777777" w:rsidR="00D010CC" w:rsidRDefault="00D010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F30FF"/>
    <w:multiLevelType w:val="hybridMultilevel"/>
    <w:tmpl w:val="DB2E3780"/>
    <w:lvl w:ilvl="0" w:tplc="2852326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2325BF7"/>
    <w:multiLevelType w:val="hybridMultilevel"/>
    <w:tmpl w:val="971EEEB2"/>
    <w:lvl w:ilvl="0" w:tplc="6264EE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AAA1969"/>
    <w:multiLevelType w:val="hybridMultilevel"/>
    <w:tmpl w:val="5620A0C8"/>
    <w:lvl w:ilvl="0" w:tplc="F6106C0A">
      <w:start w:val="13"/>
      <w:numFmt w:val="lowerLetter"/>
      <w:lvlText w:val="%1)"/>
      <w:lvlJc w:val="left"/>
      <w:pPr>
        <w:ind w:left="1069"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327003"/>
    <w:multiLevelType w:val="hybridMultilevel"/>
    <w:tmpl w:val="09D80C5A"/>
    <w:lvl w:ilvl="0" w:tplc="34A85728">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56B7741B"/>
    <w:multiLevelType w:val="hybridMultilevel"/>
    <w:tmpl w:val="1BB2FB5C"/>
    <w:lvl w:ilvl="0" w:tplc="98986E8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7707DD"/>
    <w:multiLevelType w:val="hybridMultilevel"/>
    <w:tmpl w:val="138E9366"/>
    <w:lvl w:ilvl="0" w:tplc="5ADCFC6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C584043"/>
    <w:multiLevelType w:val="hybridMultilevel"/>
    <w:tmpl w:val="DD802732"/>
    <w:lvl w:ilvl="0" w:tplc="7A4063E0">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50938AF"/>
    <w:multiLevelType w:val="hybridMultilevel"/>
    <w:tmpl w:val="4080F330"/>
    <w:lvl w:ilvl="0" w:tplc="EB303EDE">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AF9082D"/>
    <w:multiLevelType w:val="hybridMultilevel"/>
    <w:tmpl w:val="9CBC71FC"/>
    <w:lvl w:ilvl="0" w:tplc="C1986008">
      <w:start w:val="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7238425">
    <w:abstractNumId w:val="4"/>
  </w:num>
  <w:num w:numId="2" w16cid:durableId="674458408">
    <w:abstractNumId w:val="5"/>
  </w:num>
  <w:num w:numId="3" w16cid:durableId="1008485101">
    <w:abstractNumId w:val="6"/>
  </w:num>
  <w:num w:numId="4" w16cid:durableId="787552625">
    <w:abstractNumId w:val="2"/>
  </w:num>
  <w:num w:numId="5" w16cid:durableId="735666241">
    <w:abstractNumId w:val="7"/>
  </w:num>
  <w:num w:numId="6" w16cid:durableId="1873106313">
    <w:abstractNumId w:val="1"/>
  </w:num>
  <w:num w:numId="7" w16cid:durableId="254481516">
    <w:abstractNumId w:val="3"/>
  </w:num>
  <w:num w:numId="8" w16cid:durableId="788007399">
    <w:abstractNumId w:val="0"/>
  </w:num>
  <w:num w:numId="9" w16cid:durableId="7049909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34E"/>
    <w:rsid w:val="0000152E"/>
    <w:rsid w:val="000250A8"/>
    <w:rsid w:val="000339DF"/>
    <w:rsid w:val="00041D01"/>
    <w:rsid w:val="000464CE"/>
    <w:rsid w:val="00050CD7"/>
    <w:rsid w:val="000538E7"/>
    <w:rsid w:val="000552E0"/>
    <w:rsid w:val="000600EE"/>
    <w:rsid w:val="000771E9"/>
    <w:rsid w:val="00081713"/>
    <w:rsid w:val="000860E5"/>
    <w:rsid w:val="00087ADA"/>
    <w:rsid w:val="00091E2A"/>
    <w:rsid w:val="00095DDD"/>
    <w:rsid w:val="000B3194"/>
    <w:rsid w:val="000B3451"/>
    <w:rsid w:val="000C05C4"/>
    <w:rsid w:val="000C600C"/>
    <w:rsid w:val="000E17FF"/>
    <w:rsid w:val="000F15BD"/>
    <w:rsid w:val="000F5398"/>
    <w:rsid w:val="00100431"/>
    <w:rsid w:val="00100837"/>
    <w:rsid w:val="001301A0"/>
    <w:rsid w:val="00137DD3"/>
    <w:rsid w:val="00142C53"/>
    <w:rsid w:val="00143556"/>
    <w:rsid w:val="00146EE5"/>
    <w:rsid w:val="001778AF"/>
    <w:rsid w:val="001976C2"/>
    <w:rsid w:val="001A099C"/>
    <w:rsid w:val="001B553F"/>
    <w:rsid w:val="001C4776"/>
    <w:rsid w:val="001D2DF5"/>
    <w:rsid w:val="001D4B2F"/>
    <w:rsid w:val="001D79BC"/>
    <w:rsid w:val="001E6097"/>
    <w:rsid w:val="001F18F7"/>
    <w:rsid w:val="00202224"/>
    <w:rsid w:val="00231ED6"/>
    <w:rsid w:val="002479AF"/>
    <w:rsid w:val="00253CBF"/>
    <w:rsid w:val="0026224B"/>
    <w:rsid w:val="002756AE"/>
    <w:rsid w:val="0027796E"/>
    <w:rsid w:val="002811C6"/>
    <w:rsid w:val="002869F6"/>
    <w:rsid w:val="002C2222"/>
    <w:rsid w:val="002C7D33"/>
    <w:rsid w:val="002D39B9"/>
    <w:rsid w:val="002E3786"/>
    <w:rsid w:val="002E51ED"/>
    <w:rsid w:val="00304FDD"/>
    <w:rsid w:val="00310AA9"/>
    <w:rsid w:val="0033730E"/>
    <w:rsid w:val="00346913"/>
    <w:rsid w:val="00352D6C"/>
    <w:rsid w:val="00373CAD"/>
    <w:rsid w:val="0037495F"/>
    <w:rsid w:val="0038263E"/>
    <w:rsid w:val="00382E90"/>
    <w:rsid w:val="00387280"/>
    <w:rsid w:val="00387C44"/>
    <w:rsid w:val="00387DF2"/>
    <w:rsid w:val="00392C2D"/>
    <w:rsid w:val="003A56F3"/>
    <w:rsid w:val="003A7E09"/>
    <w:rsid w:val="003B33FE"/>
    <w:rsid w:val="003E21B6"/>
    <w:rsid w:val="003E5AAB"/>
    <w:rsid w:val="003E7CEA"/>
    <w:rsid w:val="004048FF"/>
    <w:rsid w:val="004125FD"/>
    <w:rsid w:val="00417783"/>
    <w:rsid w:val="004305E2"/>
    <w:rsid w:val="00440F3E"/>
    <w:rsid w:val="00443D89"/>
    <w:rsid w:val="00446B91"/>
    <w:rsid w:val="004548C4"/>
    <w:rsid w:val="004669F1"/>
    <w:rsid w:val="0046737F"/>
    <w:rsid w:val="004B20DA"/>
    <w:rsid w:val="004B5A48"/>
    <w:rsid w:val="004D136D"/>
    <w:rsid w:val="004D3CA9"/>
    <w:rsid w:val="004E2C3D"/>
    <w:rsid w:val="00505C08"/>
    <w:rsid w:val="0051109F"/>
    <w:rsid w:val="00512612"/>
    <w:rsid w:val="00514B7F"/>
    <w:rsid w:val="00514F18"/>
    <w:rsid w:val="00531290"/>
    <w:rsid w:val="00541D74"/>
    <w:rsid w:val="00542BB8"/>
    <w:rsid w:val="00544E0A"/>
    <w:rsid w:val="0055099C"/>
    <w:rsid w:val="00554A50"/>
    <w:rsid w:val="00563B5D"/>
    <w:rsid w:val="0056567B"/>
    <w:rsid w:val="00575DCC"/>
    <w:rsid w:val="005802ED"/>
    <w:rsid w:val="00580E66"/>
    <w:rsid w:val="00583620"/>
    <w:rsid w:val="00586642"/>
    <w:rsid w:val="0058703E"/>
    <w:rsid w:val="005A386F"/>
    <w:rsid w:val="005A5538"/>
    <w:rsid w:val="005B5217"/>
    <w:rsid w:val="005C607C"/>
    <w:rsid w:val="005C7FD0"/>
    <w:rsid w:val="005E3695"/>
    <w:rsid w:val="005E54C6"/>
    <w:rsid w:val="00604D6F"/>
    <w:rsid w:val="00623D18"/>
    <w:rsid w:val="00632435"/>
    <w:rsid w:val="00642DA8"/>
    <w:rsid w:val="00647191"/>
    <w:rsid w:val="00654E4B"/>
    <w:rsid w:val="00656E44"/>
    <w:rsid w:val="00665E32"/>
    <w:rsid w:val="00670BAA"/>
    <w:rsid w:val="00673EFF"/>
    <w:rsid w:val="00681184"/>
    <w:rsid w:val="0068681D"/>
    <w:rsid w:val="0068775F"/>
    <w:rsid w:val="0069238D"/>
    <w:rsid w:val="00697687"/>
    <w:rsid w:val="006A3D6F"/>
    <w:rsid w:val="006B098D"/>
    <w:rsid w:val="006C0BBA"/>
    <w:rsid w:val="006C375A"/>
    <w:rsid w:val="006D0116"/>
    <w:rsid w:val="006D1586"/>
    <w:rsid w:val="006D3CF6"/>
    <w:rsid w:val="006D434E"/>
    <w:rsid w:val="006D547B"/>
    <w:rsid w:val="006E120D"/>
    <w:rsid w:val="006E42E3"/>
    <w:rsid w:val="006E4542"/>
    <w:rsid w:val="006F1E24"/>
    <w:rsid w:val="006F7448"/>
    <w:rsid w:val="00701F03"/>
    <w:rsid w:val="007040EA"/>
    <w:rsid w:val="00704264"/>
    <w:rsid w:val="00710C35"/>
    <w:rsid w:val="00715754"/>
    <w:rsid w:val="00716A7E"/>
    <w:rsid w:val="007302B3"/>
    <w:rsid w:val="00743C7D"/>
    <w:rsid w:val="007519B4"/>
    <w:rsid w:val="00761D43"/>
    <w:rsid w:val="00764A65"/>
    <w:rsid w:val="007731EC"/>
    <w:rsid w:val="0078034E"/>
    <w:rsid w:val="00781E66"/>
    <w:rsid w:val="007863E8"/>
    <w:rsid w:val="007906EC"/>
    <w:rsid w:val="00795535"/>
    <w:rsid w:val="00797E01"/>
    <w:rsid w:val="007A04CB"/>
    <w:rsid w:val="007A3332"/>
    <w:rsid w:val="007A7B0D"/>
    <w:rsid w:val="007C376F"/>
    <w:rsid w:val="007C73FB"/>
    <w:rsid w:val="007C7B35"/>
    <w:rsid w:val="007D35E0"/>
    <w:rsid w:val="007E474B"/>
    <w:rsid w:val="007F7C38"/>
    <w:rsid w:val="008005F9"/>
    <w:rsid w:val="00802134"/>
    <w:rsid w:val="008029CA"/>
    <w:rsid w:val="00811CB0"/>
    <w:rsid w:val="0081332C"/>
    <w:rsid w:val="008208B5"/>
    <w:rsid w:val="00820C5B"/>
    <w:rsid w:val="00825B0B"/>
    <w:rsid w:val="00832C5A"/>
    <w:rsid w:val="008369F0"/>
    <w:rsid w:val="0085719A"/>
    <w:rsid w:val="00862313"/>
    <w:rsid w:val="008660C5"/>
    <w:rsid w:val="00872AE9"/>
    <w:rsid w:val="00880E06"/>
    <w:rsid w:val="008875DA"/>
    <w:rsid w:val="008906BF"/>
    <w:rsid w:val="008A26A8"/>
    <w:rsid w:val="008B390B"/>
    <w:rsid w:val="008B6E99"/>
    <w:rsid w:val="008C7270"/>
    <w:rsid w:val="008D56B1"/>
    <w:rsid w:val="009015C9"/>
    <w:rsid w:val="0092509F"/>
    <w:rsid w:val="00932C4F"/>
    <w:rsid w:val="0093634E"/>
    <w:rsid w:val="0094198C"/>
    <w:rsid w:val="00950624"/>
    <w:rsid w:val="00951155"/>
    <w:rsid w:val="0095202C"/>
    <w:rsid w:val="00962A4C"/>
    <w:rsid w:val="009812AD"/>
    <w:rsid w:val="00992C0B"/>
    <w:rsid w:val="009A1EF2"/>
    <w:rsid w:val="009A6A75"/>
    <w:rsid w:val="009B7CA7"/>
    <w:rsid w:val="009C198C"/>
    <w:rsid w:val="009C2481"/>
    <w:rsid w:val="009C39E6"/>
    <w:rsid w:val="009C5D2B"/>
    <w:rsid w:val="009D2334"/>
    <w:rsid w:val="009E166D"/>
    <w:rsid w:val="009E30DD"/>
    <w:rsid w:val="009E4581"/>
    <w:rsid w:val="009E64D3"/>
    <w:rsid w:val="009F1574"/>
    <w:rsid w:val="00A10210"/>
    <w:rsid w:val="00A14858"/>
    <w:rsid w:val="00A17FB0"/>
    <w:rsid w:val="00A307B4"/>
    <w:rsid w:val="00A35695"/>
    <w:rsid w:val="00A35DF9"/>
    <w:rsid w:val="00A379CD"/>
    <w:rsid w:val="00A472FB"/>
    <w:rsid w:val="00A62BBE"/>
    <w:rsid w:val="00A64219"/>
    <w:rsid w:val="00A6655F"/>
    <w:rsid w:val="00A66979"/>
    <w:rsid w:val="00A84E8D"/>
    <w:rsid w:val="00A8663C"/>
    <w:rsid w:val="00A87EEC"/>
    <w:rsid w:val="00AA1B02"/>
    <w:rsid w:val="00AA31C6"/>
    <w:rsid w:val="00AA4961"/>
    <w:rsid w:val="00AA5666"/>
    <w:rsid w:val="00AB0FE2"/>
    <w:rsid w:val="00AC101E"/>
    <w:rsid w:val="00AC3C8D"/>
    <w:rsid w:val="00AC4F3B"/>
    <w:rsid w:val="00AD006C"/>
    <w:rsid w:val="00AD3F01"/>
    <w:rsid w:val="00AD6B2F"/>
    <w:rsid w:val="00B01355"/>
    <w:rsid w:val="00B1332B"/>
    <w:rsid w:val="00B14B8C"/>
    <w:rsid w:val="00B216D1"/>
    <w:rsid w:val="00B36717"/>
    <w:rsid w:val="00B3741A"/>
    <w:rsid w:val="00B450A8"/>
    <w:rsid w:val="00B6654C"/>
    <w:rsid w:val="00B70922"/>
    <w:rsid w:val="00B70B45"/>
    <w:rsid w:val="00B91C8E"/>
    <w:rsid w:val="00BB1F33"/>
    <w:rsid w:val="00BB322B"/>
    <w:rsid w:val="00BB35E2"/>
    <w:rsid w:val="00BE17D1"/>
    <w:rsid w:val="00BF1CD2"/>
    <w:rsid w:val="00C0238F"/>
    <w:rsid w:val="00C03AAC"/>
    <w:rsid w:val="00C057A3"/>
    <w:rsid w:val="00C62D18"/>
    <w:rsid w:val="00C67ACD"/>
    <w:rsid w:val="00C7127D"/>
    <w:rsid w:val="00C84E2F"/>
    <w:rsid w:val="00C857C1"/>
    <w:rsid w:val="00CA490E"/>
    <w:rsid w:val="00CA5653"/>
    <w:rsid w:val="00CB7FCB"/>
    <w:rsid w:val="00CC12F5"/>
    <w:rsid w:val="00CC68F7"/>
    <w:rsid w:val="00CC6F3A"/>
    <w:rsid w:val="00CC7200"/>
    <w:rsid w:val="00CF33FC"/>
    <w:rsid w:val="00CF4743"/>
    <w:rsid w:val="00CF7375"/>
    <w:rsid w:val="00D010CC"/>
    <w:rsid w:val="00D03C22"/>
    <w:rsid w:val="00D071C7"/>
    <w:rsid w:val="00D13E4B"/>
    <w:rsid w:val="00D141AF"/>
    <w:rsid w:val="00D16908"/>
    <w:rsid w:val="00D26A91"/>
    <w:rsid w:val="00D42C94"/>
    <w:rsid w:val="00D430E5"/>
    <w:rsid w:val="00D4410A"/>
    <w:rsid w:val="00D55B0C"/>
    <w:rsid w:val="00D5608C"/>
    <w:rsid w:val="00D575B5"/>
    <w:rsid w:val="00D865CD"/>
    <w:rsid w:val="00D92E6D"/>
    <w:rsid w:val="00DA066F"/>
    <w:rsid w:val="00DA23FD"/>
    <w:rsid w:val="00DB7B6F"/>
    <w:rsid w:val="00DC5931"/>
    <w:rsid w:val="00DC6AD1"/>
    <w:rsid w:val="00DD0939"/>
    <w:rsid w:val="00DD3B03"/>
    <w:rsid w:val="00DD5D0D"/>
    <w:rsid w:val="00DD6812"/>
    <w:rsid w:val="00E0707F"/>
    <w:rsid w:val="00E07D78"/>
    <w:rsid w:val="00E2631A"/>
    <w:rsid w:val="00E2674B"/>
    <w:rsid w:val="00E27173"/>
    <w:rsid w:val="00E32971"/>
    <w:rsid w:val="00E36423"/>
    <w:rsid w:val="00E37FBB"/>
    <w:rsid w:val="00E445E6"/>
    <w:rsid w:val="00E53D72"/>
    <w:rsid w:val="00E77085"/>
    <w:rsid w:val="00E82269"/>
    <w:rsid w:val="00E948B6"/>
    <w:rsid w:val="00EA3BCD"/>
    <w:rsid w:val="00EA5B3E"/>
    <w:rsid w:val="00EB3687"/>
    <w:rsid w:val="00EC100A"/>
    <w:rsid w:val="00EC1A53"/>
    <w:rsid w:val="00EC3F36"/>
    <w:rsid w:val="00EF0876"/>
    <w:rsid w:val="00EF1BFE"/>
    <w:rsid w:val="00EF5A5D"/>
    <w:rsid w:val="00F03027"/>
    <w:rsid w:val="00F03FBC"/>
    <w:rsid w:val="00F0790D"/>
    <w:rsid w:val="00F344AC"/>
    <w:rsid w:val="00F4174B"/>
    <w:rsid w:val="00F41FF3"/>
    <w:rsid w:val="00F44A8E"/>
    <w:rsid w:val="00F6677C"/>
    <w:rsid w:val="00FA7480"/>
    <w:rsid w:val="00FB53DD"/>
    <w:rsid w:val="00FC7053"/>
    <w:rsid w:val="00FE1135"/>
    <w:rsid w:val="00FF514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E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549"/>
    <w:rPr>
      <w:rFonts w:ascii="Times New Roman" w:eastAsia="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link w:val="Zhlav"/>
    <w:qFormat/>
    <w:rsid w:val="000D72C7"/>
    <w:rPr>
      <w:rFonts w:ascii="Times New Roman" w:eastAsia="Calibri" w:hAnsi="Times New Roman" w:cs="Times New Roman"/>
      <w:sz w:val="24"/>
      <w:szCs w:val="24"/>
    </w:rPr>
  </w:style>
  <w:style w:type="character" w:styleId="Siln">
    <w:name w:val="Strong"/>
    <w:qFormat/>
    <w:rsid w:val="00072310"/>
    <w:rPr>
      <w:b/>
      <w:bCs/>
    </w:rPr>
  </w:style>
  <w:style w:type="character" w:customStyle="1" w:styleId="ZpatChar">
    <w:name w:val="Zápatí Char"/>
    <w:link w:val="Zpat"/>
    <w:uiPriority w:val="99"/>
    <w:qFormat/>
    <w:rsid w:val="004308ED"/>
    <w:rPr>
      <w:rFonts w:ascii="Times New Roman" w:eastAsia="Times New Roman" w:hAnsi="Times New Roman"/>
    </w:rPr>
  </w:style>
  <w:style w:type="character" w:customStyle="1" w:styleId="TextbublinyChar">
    <w:name w:val="Text bubliny Char"/>
    <w:link w:val="Textbubliny"/>
    <w:uiPriority w:val="99"/>
    <w:semiHidden/>
    <w:qFormat/>
    <w:rsid w:val="004308ED"/>
    <w:rPr>
      <w:rFonts w:ascii="Tahoma" w:eastAsia="Times New Roman" w:hAnsi="Tahoma" w:cs="Tahoma"/>
      <w:sz w:val="16"/>
      <w:szCs w:val="16"/>
    </w:rPr>
  </w:style>
  <w:style w:type="character" w:styleId="Hypertextovodkaz">
    <w:name w:val="Hyperlink"/>
    <w:basedOn w:val="Standardnpsmoodstavce"/>
    <w:uiPriority w:val="99"/>
    <w:unhideWhenUsed/>
    <w:rsid w:val="008450AC"/>
    <w:rPr>
      <w:color w:val="0000FF" w:themeColor="hyperlink"/>
      <w:u w:val="single"/>
    </w:rPr>
  </w:style>
  <w:style w:type="character" w:styleId="Odkaznakoment">
    <w:name w:val="annotation reference"/>
    <w:basedOn w:val="Standardnpsmoodstavce"/>
    <w:uiPriority w:val="99"/>
    <w:semiHidden/>
    <w:unhideWhenUsed/>
    <w:qFormat/>
    <w:rsid w:val="005F469F"/>
    <w:rPr>
      <w:sz w:val="16"/>
      <w:szCs w:val="16"/>
    </w:rPr>
  </w:style>
  <w:style w:type="character" w:customStyle="1" w:styleId="TextkomenteChar">
    <w:name w:val="Text komentáře Char"/>
    <w:basedOn w:val="Standardnpsmoodstavce"/>
    <w:link w:val="Textkomente"/>
    <w:uiPriority w:val="99"/>
    <w:qFormat/>
    <w:rsid w:val="005F469F"/>
    <w:rPr>
      <w:rFonts w:ascii="Times New Roman" w:eastAsia="Times New Roman" w:hAnsi="Times New Roman"/>
    </w:rPr>
  </w:style>
  <w:style w:type="character" w:customStyle="1" w:styleId="PedmtkomenteChar">
    <w:name w:val="Předmět komentáře Char"/>
    <w:basedOn w:val="TextkomenteChar"/>
    <w:link w:val="Pedmtkomente"/>
    <w:uiPriority w:val="99"/>
    <w:semiHidden/>
    <w:qFormat/>
    <w:rsid w:val="005F469F"/>
    <w:rPr>
      <w:rFonts w:ascii="Times New Roman" w:eastAsia="Times New Roman" w:hAnsi="Times New Roman"/>
      <w:b/>
      <w:bCs/>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Noto Sans CJK SC" w:hAnsi="Liberation Sans" w:cs="FreeSans"/>
      <w:sz w:val="28"/>
      <w:szCs w:val="28"/>
    </w:rPr>
  </w:style>
  <w:style w:type="paragraph" w:styleId="Zkladntext">
    <w:name w:val="Body Text"/>
    <w:basedOn w:val="Normln"/>
    <w:pPr>
      <w:spacing w:after="140" w:line="276" w:lineRule="auto"/>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szCs w:val="24"/>
    </w:rPr>
  </w:style>
  <w:style w:type="paragraph" w:customStyle="1" w:styleId="Rejstk">
    <w:name w:val="Rejstřík"/>
    <w:basedOn w:val="Normln"/>
    <w:qFormat/>
    <w:pPr>
      <w:suppressLineNumbers/>
    </w:pPr>
    <w:rPr>
      <w:rFonts w:cs="FreeSans"/>
    </w:rPr>
  </w:style>
  <w:style w:type="paragraph" w:customStyle="1" w:styleId="Zhlavazpat">
    <w:name w:val="Záhlaví a zápatí"/>
    <w:basedOn w:val="Normln"/>
    <w:qFormat/>
  </w:style>
  <w:style w:type="paragraph" w:styleId="Zhlav">
    <w:name w:val="header"/>
    <w:basedOn w:val="Normln"/>
    <w:link w:val="ZhlavChar"/>
    <w:unhideWhenUsed/>
    <w:rsid w:val="000D72C7"/>
    <w:pPr>
      <w:tabs>
        <w:tab w:val="center" w:pos="4536"/>
        <w:tab w:val="right" w:pos="9072"/>
      </w:tabs>
    </w:pPr>
    <w:rPr>
      <w:rFonts w:eastAsia="Calibri"/>
      <w:szCs w:val="24"/>
    </w:rPr>
  </w:style>
  <w:style w:type="paragraph" w:styleId="Zpat">
    <w:name w:val="footer"/>
    <w:basedOn w:val="Normln"/>
    <w:link w:val="ZpatChar"/>
    <w:uiPriority w:val="99"/>
    <w:unhideWhenUsed/>
    <w:rsid w:val="004308ED"/>
    <w:pPr>
      <w:tabs>
        <w:tab w:val="center" w:pos="4536"/>
        <w:tab w:val="right" w:pos="9072"/>
      </w:tabs>
    </w:pPr>
  </w:style>
  <w:style w:type="paragraph" w:styleId="Textbubliny">
    <w:name w:val="Balloon Text"/>
    <w:basedOn w:val="Normln"/>
    <w:link w:val="TextbublinyChar"/>
    <w:uiPriority w:val="99"/>
    <w:semiHidden/>
    <w:unhideWhenUsed/>
    <w:qFormat/>
    <w:rsid w:val="004308ED"/>
    <w:rPr>
      <w:rFonts w:ascii="Tahoma" w:hAnsi="Tahoma"/>
      <w:sz w:val="16"/>
      <w:szCs w:val="16"/>
    </w:rPr>
  </w:style>
  <w:style w:type="paragraph" w:styleId="Odstavecseseznamem">
    <w:name w:val="List Paragraph"/>
    <w:basedOn w:val="Normln"/>
    <w:uiPriority w:val="34"/>
    <w:qFormat/>
    <w:rsid w:val="00FF6549"/>
    <w:pPr>
      <w:ind w:left="720"/>
      <w:contextualSpacing/>
    </w:pPr>
  </w:style>
  <w:style w:type="paragraph" w:customStyle="1" w:styleId="2nesltext">
    <w:name w:val="2nečísl.text"/>
    <w:basedOn w:val="Normln"/>
    <w:qFormat/>
    <w:rsid w:val="003142C3"/>
    <w:pPr>
      <w:spacing w:before="120" w:after="240"/>
      <w:jc w:val="both"/>
    </w:pPr>
    <w:rPr>
      <w:rFonts w:ascii="Calibri" w:eastAsia="Calibri" w:hAnsi="Calibri"/>
      <w:sz w:val="22"/>
      <w:szCs w:val="22"/>
      <w:lang w:eastAsia="en-US"/>
    </w:rPr>
  </w:style>
  <w:style w:type="paragraph" w:styleId="Textkomente">
    <w:name w:val="annotation text"/>
    <w:basedOn w:val="Normln"/>
    <w:link w:val="TextkomenteChar"/>
    <w:uiPriority w:val="99"/>
    <w:unhideWhenUsed/>
    <w:qFormat/>
    <w:rsid w:val="005F469F"/>
  </w:style>
  <w:style w:type="paragraph" w:styleId="Pedmtkomente">
    <w:name w:val="annotation subject"/>
    <w:basedOn w:val="Textkomente"/>
    <w:next w:val="Textkomente"/>
    <w:link w:val="PedmtkomenteChar"/>
    <w:uiPriority w:val="99"/>
    <w:semiHidden/>
    <w:unhideWhenUsed/>
    <w:qFormat/>
    <w:rsid w:val="005F469F"/>
    <w:rPr>
      <w:b/>
      <w:bCs/>
    </w:r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59"/>
    <w:rsid w:val="00F6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E001A-E4A1-4A3B-B044-0333F908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2646</Characters>
  <Application>Microsoft Office Word</Application>
  <DocSecurity>0</DocSecurity>
  <Lines>22</Lines>
  <Paragraphs>6</Paragraphs>
  <ScaleCrop>false</ScaleCrop>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2023-02-04T07:59:00Z</dcterms:created>
  <dcterms:modified xsi:type="dcterms:W3CDTF">2025-04-25T11:37:00Z</dcterms:modified>
  <dc:language/>
</cp:coreProperties>
</file>